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3D" w:rsidRPr="000C3460" w:rsidRDefault="00253F3D" w:rsidP="000C346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b/>
          <w:color w:val="000000"/>
          <w:sz w:val="32"/>
          <w:szCs w:val="26"/>
        </w:rPr>
      </w:pPr>
      <w:r w:rsidRPr="000C3460">
        <w:rPr>
          <w:rFonts w:ascii="Arial Narrow" w:hAnsi="Arial Narrow" w:cs="Verdana"/>
          <w:b/>
          <w:color w:val="000000"/>
          <w:sz w:val="32"/>
          <w:szCs w:val="26"/>
        </w:rPr>
        <w:t>WEDDING CAKE TOUR</w:t>
      </w:r>
    </w:p>
    <w:p w:rsidR="00253F3D" w:rsidRDefault="00253F3D" w:rsidP="000C346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b/>
          <w:color w:val="000000"/>
          <w:szCs w:val="26"/>
        </w:rPr>
      </w:pPr>
      <w:r>
        <w:rPr>
          <w:rFonts w:ascii="Arial Narrow" w:hAnsi="Arial Narrow" w:cs="Verdana"/>
          <w:b/>
          <w:color w:val="000000"/>
          <w:szCs w:val="26"/>
        </w:rPr>
        <w:t>Hotel Pixunte | Policastro Bussentino | Sa</w:t>
      </w:r>
    </w:p>
    <w:p w:rsidR="00253F3D" w:rsidRPr="006A242E" w:rsidRDefault="00253F3D" w:rsidP="000C346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b/>
          <w:color w:val="000000"/>
          <w:szCs w:val="26"/>
        </w:rPr>
      </w:pPr>
    </w:p>
    <w:p w:rsidR="00253F3D" w:rsidRPr="008D063B" w:rsidRDefault="00253F3D" w:rsidP="008D063B">
      <w:pPr>
        <w:widowControl w:val="0"/>
        <w:autoSpaceDE w:val="0"/>
        <w:autoSpaceDN w:val="0"/>
        <w:adjustRightInd w:val="0"/>
        <w:spacing w:after="300"/>
        <w:jc w:val="both"/>
        <w:rPr>
          <w:rFonts w:ascii="Arial Narrow" w:hAnsi="Arial Narrow" w:cs="Verdana"/>
          <w:color w:val="000000"/>
          <w:szCs w:val="26"/>
        </w:rPr>
      </w:pPr>
      <w:r w:rsidRPr="008D063B">
        <w:rPr>
          <w:rFonts w:ascii="Arial Narrow" w:hAnsi="Arial Narrow" w:cs="Verdana"/>
          <w:color w:val="000000"/>
          <w:szCs w:val="26"/>
        </w:rPr>
        <w:t xml:space="preserve">Le torte con la </w:t>
      </w:r>
      <w:hyperlink r:id="rId4" w:history="1">
        <w:r w:rsidRPr="008D063B">
          <w:rPr>
            <w:rFonts w:ascii="Arial Narrow" w:hAnsi="Arial Narrow" w:cs="Verdana"/>
            <w:bCs/>
            <w:color w:val="000000"/>
            <w:szCs w:val="26"/>
          </w:rPr>
          <w:t>pasta di zucchero</w:t>
        </w:r>
      </w:hyperlink>
      <w:r w:rsidRPr="008D063B">
        <w:rPr>
          <w:rFonts w:ascii="Arial Narrow" w:hAnsi="Arial Narrow" w:cs="Verdana"/>
          <w:color w:val="000000"/>
          <w:szCs w:val="26"/>
        </w:rPr>
        <w:t xml:space="preserve"> possono essere delle vere e proprie opere d’arte e si allarga sempre di più l’interesse verso questo mondo così creativo dove si può realizzare veramente di tutto lasciando libero sfogo alla fantasia. Compleanni, battesimi, ogni occasione è quella giusta per preparare una </w:t>
      </w:r>
      <w:r w:rsidRPr="008D063B">
        <w:rPr>
          <w:rFonts w:ascii="Arial Narrow" w:hAnsi="Arial Narrow" w:cs="Verdana"/>
          <w:bCs/>
          <w:color w:val="000000"/>
          <w:szCs w:val="26"/>
        </w:rPr>
        <w:t>torta</w:t>
      </w:r>
      <w:r w:rsidRPr="008D063B">
        <w:rPr>
          <w:rFonts w:ascii="Arial Narrow" w:hAnsi="Arial Narrow" w:cs="Verdana"/>
          <w:color w:val="000000"/>
          <w:szCs w:val="26"/>
        </w:rPr>
        <w:t xml:space="preserve"> o dei </w:t>
      </w:r>
      <w:r w:rsidRPr="008D063B">
        <w:rPr>
          <w:rFonts w:ascii="Arial Narrow" w:hAnsi="Arial Narrow" w:cs="Verdana"/>
          <w:bCs/>
          <w:color w:val="000000"/>
          <w:szCs w:val="26"/>
        </w:rPr>
        <w:t>cupcake</w:t>
      </w:r>
      <w:r w:rsidRPr="008D063B">
        <w:rPr>
          <w:rFonts w:ascii="Arial Narrow" w:hAnsi="Arial Narrow" w:cs="Verdana"/>
          <w:color w:val="000000"/>
          <w:szCs w:val="26"/>
        </w:rPr>
        <w:t xml:space="preserve"> giocosi e colorati. Il </w:t>
      </w:r>
      <w:r w:rsidRPr="008D063B">
        <w:rPr>
          <w:rFonts w:ascii="Arial Narrow" w:hAnsi="Arial Narrow" w:cs="Verdana"/>
          <w:bCs/>
          <w:color w:val="000000"/>
          <w:szCs w:val="26"/>
        </w:rPr>
        <w:t>matrimonio</w:t>
      </w:r>
      <w:r w:rsidRPr="008D063B">
        <w:rPr>
          <w:rFonts w:ascii="Arial Narrow" w:hAnsi="Arial Narrow" w:cs="Verdana"/>
          <w:color w:val="000000"/>
          <w:szCs w:val="26"/>
        </w:rPr>
        <w:t xml:space="preserve"> è un settore dove la preparazione di questa tipologia di dolce è in costante aumento e di conseguenza</w:t>
      </w:r>
      <w:r>
        <w:rPr>
          <w:rFonts w:ascii="Arial Narrow" w:hAnsi="Arial Narrow" w:cs="Verdana"/>
          <w:color w:val="000000"/>
          <w:szCs w:val="26"/>
        </w:rPr>
        <w:t xml:space="preserve"> anche </w:t>
      </w:r>
      <w:r w:rsidRPr="008D063B">
        <w:rPr>
          <w:rFonts w:ascii="Arial Narrow" w:hAnsi="Arial Narrow" w:cs="Verdana"/>
          <w:color w:val="000000"/>
          <w:szCs w:val="26"/>
        </w:rPr>
        <w:t>i provetti pasticceri devono aggiornarsi su</w:t>
      </w:r>
      <w:r>
        <w:rPr>
          <w:rFonts w:ascii="Arial Narrow" w:hAnsi="Arial Narrow" w:cs="Verdana"/>
          <w:color w:val="000000"/>
          <w:szCs w:val="26"/>
        </w:rPr>
        <w:t>l</w:t>
      </w:r>
      <w:r w:rsidRPr="008D063B">
        <w:rPr>
          <w:rFonts w:ascii="Arial Narrow" w:hAnsi="Arial Narrow" w:cs="Verdana"/>
          <w:color w:val="000000"/>
          <w:szCs w:val="26"/>
        </w:rPr>
        <w:t xml:space="preserve">le ultime tendenze richieste per realizzare delle </w:t>
      </w:r>
      <w:r w:rsidRPr="008D063B">
        <w:rPr>
          <w:rFonts w:ascii="Arial Narrow" w:hAnsi="Arial Narrow" w:cs="Verdana"/>
          <w:b/>
          <w:bCs/>
          <w:color w:val="000000"/>
          <w:szCs w:val="26"/>
        </w:rPr>
        <w:t>wedding cake</w:t>
      </w:r>
      <w:r w:rsidRPr="008D063B">
        <w:rPr>
          <w:rFonts w:ascii="Arial Narrow" w:hAnsi="Arial Narrow" w:cs="Verdana"/>
          <w:b/>
          <w:color w:val="000000"/>
          <w:szCs w:val="26"/>
        </w:rPr>
        <w:t xml:space="preserve"> da sogno</w:t>
      </w:r>
      <w:r>
        <w:rPr>
          <w:rFonts w:ascii="Arial Narrow" w:hAnsi="Arial Narrow" w:cs="Verdana"/>
          <w:color w:val="000000"/>
          <w:szCs w:val="26"/>
        </w:rPr>
        <w:t>!</w:t>
      </w:r>
    </w:p>
    <w:p w:rsidR="00253F3D" w:rsidRDefault="00253F3D" w:rsidP="008D063B">
      <w:pPr>
        <w:jc w:val="both"/>
        <w:rPr>
          <w:rFonts w:ascii="Arial Narrow" w:hAnsi="Arial Narrow" w:cs="Verdana"/>
          <w:color w:val="000000"/>
          <w:szCs w:val="26"/>
        </w:rPr>
      </w:pPr>
      <w:r w:rsidRPr="008D063B">
        <w:rPr>
          <w:rFonts w:ascii="Arial Narrow" w:hAnsi="Arial Narrow" w:cs="Verdana"/>
          <w:color w:val="000000"/>
          <w:szCs w:val="26"/>
        </w:rPr>
        <w:t xml:space="preserve">Il nostro corso è rivolto a chi già conosce le tecniche base del </w:t>
      </w:r>
      <w:hyperlink r:id="rId5" w:history="1">
        <w:r w:rsidRPr="008D063B">
          <w:rPr>
            <w:rFonts w:ascii="Arial Narrow" w:hAnsi="Arial Narrow" w:cs="Verdana"/>
            <w:bCs/>
            <w:color w:val="000000"/>
            <w:szCs w:val="26"/>
          </w:rPr>
          <w:t>cake design</w:t>
        </w:r>
      </w:hyperlink>
      <w:r w:rsidRPr="008D063B">
        <w:rPr>
          <w:rFonts w:ascii="Arial Narrow" w:hAnsi="Arial Narrow" w:cs="Verdana"/>
          <w:color w:val="000000"/>
          <w:szCs w:val="26"/>
        </w:rPr>
        <w:t xml:space="preserve"> e a chi vorrebbe specializzarsi nella realizzazione di </w:t>
      </w:r>
      <w:r w:rsidRPr="008D063B">
        <w:rPr>
          <w:rFonts w:ascii="Arial Narrow" w:hAnsi="Arial Narrow" w:cs="Verdana"/>
          <w:bCs/>
          <w:color w:val="000000"/>
          <w:szCs w:val="26"/>
        </w:rPr>
        <w:t>Wedding cakes</w:t>
      </w:r>
      <w:r w:rsidRPr="008D063B">
        <w:rPr>
          <w:rFonts w:ascii="Arial Narrow" w:hAnsi="Arial Narrow" w:cs="Verdana"/>
          <w:color w:val="000000"/>
          <w:szCs w:val="26"/>
        </w:rPr>
        <w:t xml:space="preserve"> con una full immersion </w:t>
      </w:r>
      <w:r>
        <w:rPr>
          <w:rFonts w:ascii="Arial Narrow" w:hAnsi="Arial Narrow" w:cs="Verdana"/>
          <w:color w:val="000000"/>
          <w:szCs w:val="26"/>
        </w:rPr>
        <w:t xml:space="preserve">di tre giorni </w:t>
      </w:r>
      <w:r w:rsidRPr="008D063B">
        <w:rPr>
          <w:rFonts w:ascii="Arial Narrow" w:hAnsi="Arial Narrow" w:cs="Verdana"/>
          <w:color w:val="000000"/>
          <w:szCs w:val="26"/>
        </w:rPr>
        <w:t xml:space="preserve">in questo mondo: </w:t>
      </w:r>
      <w:r w:rsidRPr="008D063B">
        <w:rPr>
          <w:rFonts w:ascii="Arial Narrow" w:hAnsi="Arial Narrow" w:cs="Times"/>
          <w:color w:val="000000"/>
        </w:rPr>
        <w:t xml:space="preserve">pasticceri, chef, decoratori, wedding planner e amatori dello stile. </w:t>
      </w:r>
      <w:r w:rsidRPr="008D063B">
        <w:rPr>
          <w:rFonts w:ascii="Arial Narrow" w:hAnsi="Arial Narrow" w:cs="Verdana"/>
          <w:color w:val="000000"/>
          <w:szCs w:val="26"/>
        </w:rPr>
        <w:t xml:space="preserve">La docente </w:t>
      </w:r>
      <w:r w:rsidRPr="000C3460">
        <w:rPr>
          <w:rFonts w:ascii="Arial Narrow" w:hAnsi="Arial Narrow" w:cs="Verdana"/>
          <w:b/>
          <w:color w:val="000000"/>
          <w:szCs w:val="26"/>
        </w:rPr>
        <w:t>Debora Kim Selibara | Trottolina CakeDesign</w:t>
      </w:r>
      <w:r w:rsidRPr="008D063B">
        <w:rPr>
          <w:rFonts w:ascii="Arial Narrow" w:hAnsi="Arial Narrow" w:cs="Verdana"/>
          <w:color w:val="000000"/>
          <w:szCs w:val="26"/>
        </w:rPr>
        <w:t xml:space="preserve"> darà particolare attenzione alla tecnica dell’</w:t>
      </w:r>
      <w:r w:rsidRPr="008D063B">
        <w:rPr>
          <w:rFonts w:ascii="Arial Narrow" w:hAnsi="Arial Narrow" w:cs="Verdana"/>
          <w:bCs/>
          <w:color w:val="000000"/>
          <w:szCs w:val="26"/>
        </w:rPr>
        <w:t>assemblaggio</w:t>
      </w:r>
      <w:r w:rsidRPr="008D063B">
        <w:rPr>
          <w:rFonts w:ascii="Arial Narrow" w:hAnsi="Arial Narrow" w:cs="Verdana"/>
          <w:color w:val="000000"/>
          <w:szCs w:val="26"/>
        </w:rPr>
        <w:t xml:space="preserve"> della torta a più piani, alle </w:t>
      </w:r>
      <w:r w:rsidRPr="008D063B">
        <w:rPr>
          <w:rFonts w:ascii="Arial Narrow" w:hAnsi="Arial Narrow" w:cs="Verdana"/>
          <w:bCs/>
          <w:color w:val="000000"/>
          <w:szCs w:val="26"/>
        </w:rPr>
        <w:t>decorazioni classiche e a quelle più innovative, alle composizioni floreali ed al modeling</w:t>
      </w:r>
      <w:r w:rsidRPr="008D063B">
        <w:rPr>
          <w:rFonts w:ascii="Arial Narrow" w:hAnsi="Arial Narrow" w:cs="Verdana"/>
          <w:color w:val="000000"/>
          <w:szCs w:val="26"/>
        </w:rPr>
        <w:t xml:space="preserve">. </w:t>
      </w:r>
    </w:p>
    <w:p w:rsidR="00253F3D" w:rsidRDefault="00253F3D" w:rsidP="008D063B">
      <w:pPr>
        <w:jc w:val="both"/>
        <w:rPr>
          <w:rFonts w:ascii="Arial Narrow" w:hAnsi="Arial Narrow" w:cs="Verdana"/>
          <w:color w:val="000000"/>
          <w:szCs w:val="26"/>
        </w:rPr>
      </w:pPr>
      <w:r>
        <w:rPr>
          <w:rFonts w:ascii="Arial Narrow" w:hAnsi="Arial Narrow" w:cs="Verdana"/>
          <w:color w:val="000000"/>
          <w:szCs w:val="26"/>
        </w:rPr>
        <w:t>Nello specifico: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tecniche di copertura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tecniche di decorazione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struttura torte a piani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modelling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fiori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• assemblaggio di tre</w:t>
      </w:r>
      <w:r>
        <w:rPr>
          <w:rFonts w:ascii="Arial Narrow" w:hAnsi="Arial Narrow" w:cs="Times"/>
          <w:color w:val="2A2A2A"/>
          <w:szCs w:val="30"/>
        </w:rPr>
        <w:t xml:space="preserve"> wedding cake</w:t>
      </w:r>
      <w:r w:rsidRPr="006A242E">
        <w:rPr>
          <w:rFonts w:ascii="Arial Narrow" w:hAnsi="Arial Narrow" w:cs="Times"/>
          <w:color w:val="2A2A2A"/>
          <w:szCs w:val="30"/>
        </w:rPr>
        <w:t xml:space="preserve"> a piani (una diversa per ogni giornata di corso).</w:t>
      </w:r>
    </w:p>
    <w:p w:rsidR="00253F3D" w:rsidRDefault="00253F3D" w:rsidP="006A242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A2A2A"/>
          <w:sz w:val="30"/>
          <w:szCs w:val="30"/>
        </w:rPr>
      </w:pPr>
      <w:r>
        <w:rPr>
          <w:rFonts w:ascii="Times" w:hAnsi="Times" w:cs="Times"/>
          <w:color w:val="2A2A2A"/>
          <w:sz w:val="30"/>
          <w:szCs w:val="30"/>
        </w:rPr>
        <w:t> </w:t>
      </w:r>
    </w:p>
    <w:p w:rsidR="00253F3D" w:rsidRPr="006A242E" w:rsidRDefault="00253F3D" w:rsidP="006A242E">
      <w:pPr>
        <w:widowControl w:val="0"/>
        <w:autoSpaceDE w:val="0"/>
        <w:autoSpaceDN w:val="0"/>
        <w:adjustRightInd w:val="0"/>
        <w:spacing w:after="480"/>
        <w:rPr>
          <w:rFonts w:ascii="Arial Narrow" w:hAnsi="Arial Narrow" w:cs="Times"/>
          <w:color w:val="2A2A2A"/>
          <w:szCs w:val="30"/>
        </w:rPr>
      </w:pPr>
      <w:r w:rsidRPr="006A242E">
        <w:rPr>
          <w:rFonts w:ascii="Arial Narrow" w:hAnsi="Arial Narrow" w:cs="Times"/>
          <w:color w:val="2A2A2A"/>
          <w:szCs w:val="30"/>
        </w:rPr>
        <w:t>I corsisti realizzeranno gli stessi progetti lavorando su basi di polistirolo</w:t>
      </w:r>
      <w:r>
        <w:rPr>
          <w:rFonts w:ascii="Arial Narrow" w:hAnsi="Arial Narrow" w:cs="Times"/>
          <w:color w:val="2A2A2A"/>
          <w:szCs w:val="30"/>
        </w:rPr>
        <w:t>.</w:t>
      </w:r>
    </w:p>
    <w:sectPr w:rsidR="00253F3D" w:rsidRPr="006A242E" w:rsidSect="00AB65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6D"/>
    <w:rsid w:val="00003069"/>
    <w:rsid w:val="00032722"/>
    <w:rsid w:val="000C3460"/>
    <w:rsid w:val="00131E0D"/>
    <w:rsid w:val="00253F3D"/>
    <w:rsid w:val="003156C9"/>
    <w:rsid w:val="006A242E"/>
    <w:rsid w:val="006E43AF"/>
    <w:rsid w:val="008D063B"/>
    <w:rsid w:val="00AB656D"/>
    <w:rsid w:val="00D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tealcioccolato.com/2011/05/06/cake-design-italian-festival-milano-14-15-maggio/" TargetMode="External"/><Relationship Id="rId4" Type="http://schemas.openxmlformats.org/officeDocument/2006/relationships/hyperlink" Target="http://www.tortealcioccolato.com/2011/12/19/cake-up-torte-pasta-zucchero-personalizz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CAKE TOUR</dc:title>
  <dc:subject/>
  <dc:creator>MacBook</dc:creator>
  <cp:keywords/>
  <dc:description/>
  <cp:lastModifiedBy>PC</cp:lastModifiedBy>
  <cp:revision>2</cp:revision>
  <dcterms:created xsi:type="dcterms:W3CDTF">2013-01-30T16:27:00Z</dcterms:created>
  <dcterms:modified xsi:type="dcterms:W3CDTF">2013-01-30T16:27:00Z</dcterms:modified>
</cp:coreProperties>
</file>