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CCC25" w14:textId="480DFF35" w:rsidR="0076444D" w:rsidRDefault="00C249C3">
      <w:pPr>
        <w:spacing w:after="240" w:line="204" w:lineRule="auto"/>
        <w:jc w:val="center"/>
        <w:rPr>
          <w:rFonts w:ascii="Corbel" w:eastAsia="Corbel" w:hAnsi="Corbel" w:cs="Corbel"/>
          <w:b/>
          <w:sz w:val="40"/>
          <w:szCs w:val="40"/>
        </w:rPr>
      </w:pPr>
      <w:r>
        <w:rPr>
          <w:rFonts w:ascii="Corbel" w:eastAsia="Corbel" w:hAnsi="Corbel" w:cs="Corbel"/>
          <w:b/>
          <w:sz w:val="40"/>
          <w:szCs w:val="40"/>
        </w:rPr>
        <w:t>PROGRAMMA DI CORSI DI ALTA FORMAZIONE</w:t>
      </w:r>
    </w:p>
    <w:p w14:paraId="3BA08A33" w14:textId="05974F7E" w:rsidR="0076444D" w:rsidRDefault="00C249C3">
      <w:pPr>
        <w:spacing w:line="204" w:lineRule="auto"/>
        <w:jc w:val="center"/>
        <w:rPr>
          <w:rFonts w:ascii="Corbel" w:eastAsia="Corbel" w:hAnsi="Corbel" w:cs="Corbel"/>
          <w:b/>
          <w:color w:val="264839"/>
          <w:sz w:val="40"/>
          <w:szCs w:val="40"/>
          <w:u w:val="single"/>
        </w:rPr>
      </w:pPr>
      <w:r>
        <w:rPr>
          <w:rFonts w:ascii="Corbel" w:eastAsia="Corbel" w:hAnsi="Corbel" w:cs="Corbel"/>
          <w:b/>
          <w:color w:val="264839"/>
          <w:sz w:val="40"/>
          <w:szCs w:val="40"/>
          <w:u w:val="single"/>
        </w:rPr>
        <w:t xml:space="preserve">PROJECT MANAGER certificato UNI 11648 </w:t>
      </w:r>
    </w:p>
    <w:p w14:paraId="18E28997" w14:textId="1887C7AD" w:rsidR="0076444D" w:rsidRDefault="00C249C3">
      <w:pPr>
        <w:spacing w:line="204" w:lineRule="auto"/>
        <w:jc w:val="center"/>
        <w:rPr>
          <w:rFonts w:ascii="Corbel" w:eastAsia="Corbel" w:hAnsi="Corbel" w:cs="Corbel"/>
          <w:b/>
          <w:sz w:val="40"/>
          <w:szCs w:val="40"/>
        </w:rPr>
      </w:pPr>
      <w:r>
        <w:rPr>
          <w:rFonts w:ascii="Corbel" w:eastAsia="Corbel" w:hAnsi="Corbel" w:cs="Corbel"/>
          <w:b/>
          <w:noProof/>
          <w:sz w:val="40"/>
          <w:szCs w:val="40"/>
        </w:rPr>
        <w:drawing>
          <wp:inline distT="0" distB="0" distL="0" distR="0" wp14:anchorId="479E2A11" wp14:editId="19C0AEE9">
            <wp:extent cx="2191468" cy="3506349"/>
            <wp:effectExtent l="0" t="0" r="0" b="0"/>
            <wp:docPr id="5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t="12655" b="6414"/>
                    <a:stretch>
                      <a:fillRect/>
                    </a:stretch>
                  </pic:blipFill>
                  <pic:spPr>
                    <a:xfrm>
                      <a:off x="0" y="0"/>
                      <a:ext cx="2191468" cy="3506349"/>
                    </a:xfrm>
                    <a:prstGeom prst="rect">
                      <a:avLst/>
                    </a:prstGeom>
                    <a:ln/>
                  </pic:spPr>
                </pic:pic>
              </a:graphicData>
            </a:graphic>
          </wp:inline>
        </w:drawing>
      </w:r>
    </w:p>
    <w:p w14:paraId="45C52F23" w14:textId="70195220" w:rsidR="0076444D" w:rsidRDefault="00C249C3">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Pr>
          <w:rFonts w:ascii="Corbel" w:eastAsia="Corbel" w:hAnsi="Corbel" w:cs="Corbel"/>
          <w:color w:val="000000"/>
          <w:sz w:val="32"/>
          <w:szCs w:val="32"/>
        </w:rPr>
        <w:t>Corso ISIPM-Base®</w:t>
      </w:r>
      <w:r w:rsidR="00CB20C3">
        <w:rPr>
          <w:rFonts w:ascii="Corbel" w:eastAsia="Corbel" w:hAnsi="Corbel" w:cs="Corbel"/>
          <w:color w:val="000000"/>
          <w:sz w:val="32"/>
          <w:szCs w:val="32"/>
        </w:rPr>
        <w:t xml:space="preserve"> </w:t>
      </w:r>
      <w:r w:rsidR="00CB20C3">
        <w:rPr>
          <w:rFonts w:ascii="Corbel" w:eastAsia="Corbel" w:hAnsi="Corbel" w:cs="Corbel"/>
          <w:color w:val="000000"/>
          <w:szCs w:val="24"/>
        </w:rPr>
        <w:t>12 aprile – 16 aprile</w:t>
      </w:r>
    </w:p>
    <w:p w14:paraId="38AE1DEB" w14:textId="5214EB82" w:rsidR="0076444D" w:rsidRDefault="00C249C3">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Pr>
          <w:rFonts w:ascii="Corbel" w:eastAsia="Corbel" w:hAnsi="Corbel" w:cs="Corbel"/>
          <w:color w:val="000000"/>
          <w:sz w:val="32"/>
          <w:szCs w:val="32"/>
        </w:rPr>
        <w:t>Corso ISIPM-Avanzato®</w:t>
      </w:r>
      <w:r w:rsidR="00CB20C3">
        <w:rPr>
          <w:rFonts w:ascii="Corbel" w:eastAsia="Corbel" w:hAnsi="Corbel" w:cs="Corbel"/>
          <w:color w:val="000000"/>
          <w:sz w:val="32"/>
          <w:szCs w:val="32"/>
        </w:rPr>
        <w:t xml:space="preserve"> </w:t>
      </w:r>
      <w:r w:rsidR="00D73702">
        <w:rPr>
          <w:rFonts w:ascii="Corbel" w:eastAsia="Corbel" w:hAnsi="Corbel" w:cs="Corbel"/>
          <w:color w:val="000000"/>
          <w:szCs w:val="24"/>
        </w:rPr>
        <w:t>28 maggio – 4 giugno</w:t>
      </w:r>
    </w:p>
    <w:p w14:paraId="0ABE8FCC" w14:textId="77777777" w:rsidR="0076444D" w:rsidRDefault="00C249C3">
      <w:pPr>
        <w:spacing w:line="204" w:lineRule="auto"/>
        <w:jc w:val="center"/>
        <w:rPr>
          <w:rFonts w:ascii="Corbel" w:eastAsia="Corbel" w:hAnsi="Corbel" w:cs="Corbel"/>
          <w:sz w:val="28"/>
          <w:szCs w:val="28"/>
        </w:rPr>
      </w:pPr>
      <w:r>
        <w:rPr>
          <w:rFonts w:ascii="Corbel" w:eastAsia="Corbel" w:hAnsi="Corbel" w:cs="Corbel"/>
          <w:sz w:val="28"/>
          <w:szCs w:val="28"/>
        </w:rPr>
        <w:t>con diversi corsi per la specializzazione nei settori:</w:t>
      </w:r>
    </w:p>
    <w:p w14:paraId="4B9F4D44" w14:textId="6E11273D" w:rsidR="0076444D" w:rsidRDefault="00C249C3">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Pr>
          <w:rFonts w:ascii="Corbel" w:eastAsia="Corbel" w:hAnsi="Corbel" w:cs="Corbel"/>
          <w:color w:val="000000"/>
          <w:sz w:val="32"/>
          <w:szCs w:val="32"/>
        </w:rPr>
        <w:t>INFRASTRUTTURE</w:t>
      </w:r>
      <w:r w:rsidR="00CB20C3" w:rsidRPr="00CB20C3">
        <w:rPr>
          <w:rFonts w:ascii="Corbel" w:eastAsia="Corbel" w:hAnsi="Corbel" w:cs="Corbel"/>
          <w:color w:val="000000"/>
          <w:szCs w:val="24"/>
        </w:rPr>
        <w:t xml:space="preserve"> 26 aprile </w:t>
      </w:r>
      <w:r w:rsidR="00CB20C3">
        <w:rPr>
          <w:rFonts w:ascii="Corbel" w:eastAsia="Corbel" w:hAnsi="Corbel" w:cs="Corbel"/>
          <w:color w:val="000000"/>
          <w:szCs w:val="24"/>
        </w:rPr>
        <w:t>– 30 aprile</w:t>
      </w:r>
    </w:p>
    <w:p w14:paraId="39640079" w14:textId="7A996C00" w:rsidR="0076444D" w:rsidRDefault="00C249C3">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Pr>
          <w:rFonts w:ascii="Corbel" w:eastAsia="Corbel" w:hAnsi="Corbel" w:cs="Corbel"/>
          <w:color w:val="000000"/>
          <w:sz w:val="32"/>
          <w:szCs w:val="32"/>
        </w:rPr>
        <w:t>SANITARIO/FARMACEUTICO</w:t>
      </w:r>
      <w:r w:rsidR="00CB20C3">
        <w:rPr>
          <w:rFonts w:ascii="Corbel" w:eastAsia="Corbel" w:hAnsi="Corbel" w:cs="Corbel"/>
          <w:color w:val="000000"/>
          <w:sz w:val="32"/>
          <w:szCs w:val="32"/>
        </w:rPr>
        <w:t xml:space="preserve"> </w:t>
      </w:r>
      <w:r w:rsidR="00CB20C3">
        <w:rPr>
          <w:rFonts w:ascii="Corbel" w:eastAsia="Corbel" w:hAnsi="Corbel" w:cs="Corbel"/>
          <w:color w:val="000000"/>
          <w:szCs w:val="24"/>
        </w:rPr>
        <w:t>3 maggio – 7 maggio</w:t>
      </w:r>
    </w:p>
    <w:p w14:paraId="1B073DED" w14:textId="77777777" w:rsidR="00F22E24" w:rsidRPr="00F22E24" w:rsidRDefault="00F22E24" w:rsidP="00F22E24">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sidRPr="00F22E24">
        <w:rPr>
          <w:rFonts w:ascii="Corbel" w:eastAsia="Corbel" w:hAnsi="Corbel" w:cs="Corbel"/>
          <w:color w:val="000000"/>
          <w:sz w:val="32"/>
          <w:szCs w:val="32"/>
        </w:rPr>
        <w:t xml:space="preserve">GARE DI APPALTO </w:t>
      </w:r>
      <w:r w:rsidRPr="00F22E24">
        <w:rPr>
          <w:rFonts w:ascii="Corbel" w:eastAsia="Corbel" w:hAnsi="Corbel" w:cs="Corbel"/>
          <w:color w:val="000000"/>
          <w:szCs w:val="24"/>
        </w:rPr>
        <w:t>21 maggio – 26 maggio</w:t>
      </w:r>
    </w:p>
    <w:p w14:paraId="4C72E278" w14:textId="46393085" w:rsidR="0076444D" w:rsidRPr="00F22E24" w:rsidRDefault="00C249C3" w:rsidP="00F22E24">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sidRPr="00F22E24">
        <w:rPr>
          <w:rFonts w:ascii="Corbel" w:eastAsia="Corbel" w:hAnsi="Corbel" w:cs="Corbel"/>
          <w:color w:val="000000"/>
          <w:sz w:val="32"/>
          <w:szCs w:val="32"/>
        </w:rPr>
        <w:t>EDILIZIA</w:t>
      </w:r>
      <w:r w:rsidR="00CB20C3" w:rsidRPr="00F22E24">
        <w:rPr>
          <w:rFonts w:ascii="Corbel" w:eastAsia="Corbel" w:hAnsi="Corbel" w:cs="Corbel"/>
          <w:color w:val="000000"/>
          <w:sz w:val="32"/>
          <w:szCs w:val="32"/>
        </w:rPr>
        <w:t xml:space="preserve"> </w:t>
      </w:r>
      <w:r w:rsidR="00CB20C3" w:rsidRPr="00F22E24">
        <w:rPr>
          <w:rFonts w:ascii="Corbel" w:eastAsia="Corbel" w:hAnsi="Corbel" w:cs="Corbel"/>
          <w:color w:val="000000"/>
          <w:szCs w:val="24"/>
        </w:rPr>
        <w:t>1</w:t>
      </w:r>
      <w:r w:rsidR="00F22E24" w:rsidRPr="00F22E24">
        <w:rPr>
          <w:rFonts w:ascii="Corbel" w:eastAsia="Corbel" w:hAnsi="Corbel" w:cs="Corbel"/>
          <w:color w:val="000000"/>
          <w:szCs w:val="24"/>
        </w:rPr>
        <w:t>4</w:t>
      </w:r>
      <w:r w:rsidR="00CB20C3" w:rsidRPr="00F22E24">
        <w:rPr>
          <w:rFonts w:ascii="Corbel" w:eastAsia="Corbel" w:hAnsi="Corbel" w:cs="Corbel"/>
          <w:color w:val="000000"/>
          <w:szCs w:val="24"/>
        </w:rPr>
        <w:t xml:space="preserve"> </w:t>
      </w:r>
      <w:r w:rsidR="00F22E24" w:rsidRPr="00F22E24">
        <w:rPr>
          <w:rFonts w:ascii="Corbel" w:eastAsia="Corbel" w:hAnsi="Corbel" w:cs="Corbel"/>
          <w:color w:val="000000"/>
          <w:szCs w:val="24"/>
        </w:rPr>
        <w:t>giugno</w:t>
      </w:r>
      <w:r w:rsidR="00CB20C3" w:rsidRPr="00F22E24">
        <w:rPr>
          <w:rFonts w:ascii="Corbel" w:eastAsia="Corbel" w:hAnsi="Corbel" w:cs="Corbel"/>
          <w:color w:val="000000"/>
          <w:szCs w:val="24"/>
        </w:rPr>
        <w:t xml:space="preserve"> – 1</w:t>
      </w:r>
      <w:r w:rsidR="00F22E24" w:rsidRPr="00F22E24">
        <w:rPr>
          <w:rFonts w:ascii="Corbel" w:eastAsia="Corbel" w:hAnsi="Corbel" w:cs="Corbel"/>
          <w:color w:val="000000"/>
          <w:szCs w:val="24"/>
        </w:rPr>
        <w:t>8 giugno</w:t>
      </w:r>
    </w:p>
    <w:p w14:paraId="6E66FE7E" w14:textId="5D476C5D" w:rsidR="0076444D" w:rsidRDefault="00C249C3">
      <w:pPr>
        <w:numPr>
          <w:ilvl w:val="0"/>
          <w:numId w:val="2"/>
        </w:numPr>
        <w:pBdr>
          <w:top w:val="nil"/>
          <w:left w:val="nil"/>
          <w:bottom w:val="nil"/>
          <w:right w:val="nil"/>
          <w:between w:val="nil"/>
        </w:pBdr>
        <w:spacing w:after="0"/>
        <w:ind w:left="284" w:hanging="357"/>
        <w:rPr>
          <w:rFonts w:ascii="Corbel" w:eastAsia="Corbel" w:hAnsi="Corbel" w:cs="Corbel"/>
          <w:color w:val="000000"/>
          <w:sz w:val="32"/>
          <w:szCs w:val="32"/>
        </w:rPr>
      </w:pPr>
      <w:r>
        <w:rPr>
          <w:rFonts w:ascii="Corbel" w:eastAsia="Corbel" w:hAnsi="Corbel" w:cs="Corbel"/>
          <w:color w:val="000000"/>
          <w:sz w:val="32"/>
          <w:szCs w:val="32"/>
        </w:rPr>
        <w:t>GESTIONE IMMOBILIARE</w:t>
      </w:r>
      <w:r w:rsidR="00CB20C3">
        <w:rPr>
          <w:rFonts w:ascii="Corbel" w:eastAsia="Corbel" w:hAnsi="Corbel" w:cs="Corbel"/>
          <w:color w:val="000000"/>
          <w:szCs w:val="24"/>
        </w:rPr>
        <w:t xml:space="preserve"> </w:t>
      </w:r>
      <w:r w:rsidR="00F22E24">
        <w:rPr>
          <w:rFonts w:ascii="Corbel" w:eastAsia="Corbel" w:hAnsi="Corbel" w:cs="Corbel"/>
          <w:color w:val="000000"/>
          <w:szCs w:val="24"/>
        </w:rPr>
        <w:t>21 giugno – 23 giugno</w:t>
      </w:r>
    </w:p>
    <w:p w14:paraId="3BFB05DD" w14:textId="77777777" w:rsidR="00F22E24" w:rsidRDefault="00F22E24">
      <w:pPr>
        <w:pBdr>
          <w:top w:val="nil"/>
          <w:left w:val="nil"/>
          <w:bottom w:val="nil"/>
          <w:right w:val="nil"/>
          <w:between w:val="nil"/>
        </w:pBdr>
        <w:spacing w:line="204" w:lineRule="auto"/>
        <w:jc w:val="center"/>
        <w:rPr>
          <w:rFonts w:ascii="Corbel" w:eastAsia="Corbel" w:hAnsi="Corbel" w:cs="Corbel"/>
          <w:color w:val="000000"/>
          <w:sz w:val="28"/>
          <w:szCs w:val="28"/>
        </w:rPr>
      </w:pPr>
    </w:p>
    <w:p w14:paraId="6785A21F" w14:textId="6665D866" w:rsidR="0076444D" w:rsidRDefault="00C249C3">
      <w:pPr>
        <w:pBdr>
          <w:top w:val="nil"/>
          <w:left w:val="nil"/>
          <w:bottom w:val="nil"/>
          <w:right w:val="nil"/>
          <w:between w:val="nil"/>
        </w:pBdr>
        <w:spacing w:line="204" w:lineRule="auto"/>
        <w:jc w:val="center"/>
        <w:rPr>
          <w:rFonts w:ascii="Corbel" w:eastAsia="Corbel" w:hAnsi="Corbel" w:cs="Corbel"/>
          <w:color w:val="000000"/>
          <w:sz w:val="32"/>
          <w:szCs w:val="32"/>
        </w:rPr>
      </w:pPr>
      <w:r>
        <w:rPr>
          <w:rFonts w:ascii="Corbel" w:eastAsia="Corbel" w:hAnsi="Corbel" w:cs="Corbel"/>
          <w:color w:val="000000"/>
          <w:sz w:val="28"/>
          <w:szCs w:val="28"/>
        </w:rPr>
        <w:t>con 1</w:t>
      </w:r>
      <w:r w:rsidR="00D65641">
        <w:rPr>
          <w:rFonts w:ascii="Corbel" w:eastAsia="Corbel" w:hAnsi="Corbel" w:cs="Corbel"/>
          <w:color w:val="000000"/>
          <w:sz w:val="28"/>
          <w:szCs w:val="28"/>
        </w:rPr>
        <w:t>5</w:t>
      </w:r>
      <w:r>
        <w:rPr>
          <w:rFonts w:ascii="Corbel" w:eastAsia="Corbel" w:hAnsi="Corbel" w:cs="Corbel"/>
          <w:color w:val="000000"/>
          <w:sz w:val="28"/>
          <w:szCs w:val="28"/>
        </w:rPr>
        <w:t xml:space="preserve"> bonus aggiuntivi per i partecipanti</w:t>
      </w:r>
    </w:p>
    <w:p w14:paraId="0CA97966" w14:textId="77777777" w:rsidR="0076444D" w:rsidRDefault="0076444D">
      <w:pPr>
        <w:spacing w:line="204" w:lineRule="auto"/>
        <w:jc w:val="center"/>
        <w:rPr>
          <w:rFonts w:ascii="Corbel" w:eastAsia="Corbel" w:hAnsi="Corbel" w:cs="Corbel"/>
        </w:rPr>
      </w:pPr>
    </w:p>
    <w:p w14:paraId="5CA302C3" w14:textId="77777777" w:rsidR="0076444D" w:rsidRDefault="00C249C3">
      <w:pPr>
        <w:spacing w:line="204" w:lineRule="auto"/>
        <w:jc w:val="center"/>
        <w:rPr>
          <w:rFonts w:ascii="Corbel" w:eastAsia="Corbel" w:hAnsi="Corbel" w:cs="Corbel"/>
        </w:rPr>
      </w:pPr>
      <w:r>
        <w:rPr>
          <w:rFonts w:ascii="Corbel" w:eastAsia="Corbel" w:hAnsi="Corbel" w:cs="Corbel"/>
        </w:rPr>
        <w:t>In videoconferenza diretta o differita</w:t>
      </w:r>
    </w:p>
    <w:p w14:paraId="74ADE255" w14:textId="3A50F2BD" w:rsidR="0076444D" w:rsidRDefault="00C249C3">
      <w:pPr>
        <w:spacing w:line="204" w:lineRule="auto"/>
        <w:jc w:val="center"/>
        <w:rPr>
          <w:rFonts w:ascii="Corbel" w:eastAsia="Corbel" w:hAnsi="Corbel" w:cs="Corbel"/>
        </w:rPr>
      </w:pPr>
      <w:r>
        <w:rPr>
          <w:rFonts w:ascii="Corbel" w:eastAsia="Corbel" w:hAnsi="Corbel" w:cs="Corbel"/>
        </w:rPr>
        <w:t xml:space="preserve">Durata dei corsi: da 2 a 166 ore, a seconda del percorso formativo scelto </w:t>
      </w:r>
    </w:p>
    <w:p w14:paraId="4DD0BB82" w14:textId="3C85D042" w:rsidR="00351C45" w:rsidRDefault="00351C45">
      <w:pPr>
        <w:spacing w:line="204" w:lineRule="auto"/>
        <w:jc w:val="center"/>
        <w:rPr>
          <w:rFonts w:ascii="Corbel" w:eastAsia="Corbel" w:hAnsi="Corbel" w:cs="Corbel"/>
        </w:rPr>
        <w:sectPr w:rsidR="00351C45">
          <w:headerReference w:type="even" r:id="rId10"/>
          <w:headerReference w:type="default" r:id="rId11"/>
          <w:footerReference w:type="even" r:id="rId12"/>
          <w:footerReference w:type="default" r:id="rId13"/>
          <w:headerReference w:type="first" r:id="rId14"/>
          <w:footerReference w:type="first" r:id="rId15"/>
          <w:pgSz w:w="11906" w:h="16838"/>
          <w:pgMar w:top="2218" w:right="1701" w:bottom="1701" w:left="1560" w:header="510" w:footer="1049" w:gutter="0"/>
          <w:pgNumType w:start="1"/>
          <w:cols w:space="720"/>
          <w:titlePg/>
        </w:sectPr>
      </w:pPr>
    </w:p>
    <w:p w14:paraId="5BB641F7" w14:textId="6410487D" w:rsidR="0076444D" w:rsidRDefault="00C249C3">
      <w:pPr>
        <w:pStyle w:val="Heading1"/>
      </w:pPr>
      <w:bookmarkStart w:id="0" w:name="_Toc65650705"/>
      <w:r>
        <w:lastRenderedPageBreak/>
        <w:t>Indice</w:t>
      </w:r>
      <w:bookmarkEnd w:id="0"/>
    </w:p>
    <w:p w14:paraId="7A0D9577" w14:textId="77777777" w:rsidR="0076444D" w:rsidRDefault="0076444D">
      <w:pPr>
        <w:tabs>
          <w:tab w:val="left" w:pos="2127"/>
        </w:tabs>
        <w:spacing w:line="204" w:lineRule="auto"/>
        <w:jc w:val="center"/>
        <w:rPr>
          <w:rFonts w:ascii="Corbel" w:eastAsia="Corbel" w:hAnsi="Corbel" w:cs="Corbel"/>
          <w:sz w:val="32"/>
          <w:szCs w:val="32"/>
        </w:rPr>
      </w:pPr>
    </w:p>
    <w:sdt>
      <w:sdtPr>
        <w:rPr>
          <w:b w:val="0"/>
          <w:bCs w:val="0"/>
          <w:caps w:val="0"/>
          <w:sz w:val="20"/>
          <w:szCs w:val="20"/>
          <w:u w:val="none"/>
        </w:rPr>
        <w:id w:val="-1035962477"/>
        <w:docPartObj>
          <w:docPartGallery w:val="Table of Contents"/>
          <w:docPartUnique/>
        </w:docPartObj>
      </w:sdtPr>
      <w:sdtEndPr>
        <w:rPr>
          <w:sz w:val="24"/>
        </w:rPr>
      </w:sdtEndPr>
      <w:sdtContent>
        <w:p w14:paraId="32AEA0BA" w14:textId="5ECC772D" w:rsidR="00A2127A" w:rsidRDefault="00C249C3">
          <w:pPr>
            <w:pStyle w:val="TOC1"/>
            <w:rPr>
              <w:rFonts w:asciiTheme="minorHAnsi" w:eastAsiaTheme="minorEastAsia" w:hAnsiTheme="minorHAnsi" w:cstheme="minorBidi"/>
              <w:b w:val="0"/>
              <w:bCs w:val="0"/>
              <w:caps w:val="0"/>
              <w:noProof/>
              <w:u w:val="none"/>
              <w:lang w:val="en-US"/>
            </w:rPr>
          </w:pPr>
          <w:r>
            <w:fldChar w:fldCharType="begin"/>
          </w:r>
          <w:r>
            <w:instrText xml:space="preserve"> TOC \h \u \z </w:instrText>
          </w:r>
          <w:r>
            <w:fldChar w:fldCharType="separate"/>
          </w:r>
          <w:hyperlink w:anchor="_Toc65650705" w:history="1">
            <w:r w:rsidR="00A2127A" w:rsidRPr="005B1745">
              <w:rPr>
                <w:rStyle w:val="Hyperlink"/>
                <w:noProof/>
              </w:rPr>
              <w:t>Indice</w:t>
            </w:r>
            <w:r w:rsidR="00A2127A">
              <w:rPr>
                <w:noProof/>
                <w:webHidden/>
              </w:rPr>
              <w:tab/>
            </w:r>
            <w:r w:rsidR="00A2127A">
              <w:rPr>
                <w:noProof/>
                <w:webHidden/>
              </w:rPr>
              <w:fldChar w:fldCharType="begin"/>
            </w:r>
            <w:r w:rsidR="00A2127A">
              <w:rPr>
                <w:noProof/>
                <w:webHidden/>
              </w:rPr>
              <w:instrText xml:space="preserve"> PAGEREF _Toc65650705 \h </w:instrText>
            </w:r>
            <w:r w:rsidR="00A2127A">
              <w:rPr>
                <w:noProof/>
                <w:webHidden/>
              </w:rPr>
            </w:r>
            <w:r w:rsidR="00A2127A">
              <w:rPr>
                <w:noProof/>
                <w:webHidden/>
              </w:rPr>
              <w:fldChar w:fldCharType="separate"/>
            </w:r>
            <w:r w:rsidR="00A2127A">
              <w:rPr>
                <w:noProof/>
                <w:webHidden/>
              </w:rPr>
              <w:t>2</w:t>
            </w:r>
            <w:r w:rsidR="00A2127A">
              <w:rPr>
                <w:noProof/>
                <w:webHidden/>
              </w:rPr>
              <w:fldChar w:fldCharType="end"/>
            </w:r>
          </w:hyperlink>
        </w:p>
        <w:p w14:paraId="7058BCDC" w14:textId="68DC01B8" w:rsidR="00A2127A" w:rsidRDefault="001F41EE">
          <w:pPr>
            <w:pStyle w:val="TOC1"/>
            <w:rPr>
              <w:rFonts w:asciiTheme="minorHAnsi" w:eastAsiaTheme="minorEastAsia" w:hAnsiTheme="minorHAnsi" w:cstheme="minorBidi"/>
              <w:b w:val="0"/>
              <w:bCs w:val="0"/>
              <w:caps w:val="0"/>
              <w:noProof/>
              <w:u w:val="none"/>
              <w:lang w:val="en-US"/>
            </w:rPr>
          </w:pPr>
          <w:hyperlink w:anchor="_Toc65650706" w:history="1">
            <w:r w:rsidR="00A2127A" w:rsidRPr="005B1745">
              <w:rPr>
                <w:rStyle w:val="Hyperlink"/>
                <w:noProof/>
              </w:rPr>
              <w:t>Indice delle tabelle</w:t>
            </w:r>
            <w:r w:rsidR="00A2127A">
              <w:rPr>
                <w:noProof/>
                <w:webHidden/>
              </w:rPr>
              <w:tab/>
            </w:r>
            <w:r w:rsidR="00A2127A">
              <w:rPr>
                <w:noProof/>
                <w:webHidden/>
              </w:rPr>
              <w:fldChar w:fldCharType="begin"/>
            </w:r>
            <w:r w:rsidR="00A2127A">
              <w:rPr>
                <w:noProof/>
                <w:webHidden/>
              </w:rPr>
              <w:instrText xml:space="preserve"> PAGEREF _Toc65650706 \h </w:instrText>
            </w:r>
            <w:r w:rsidR="00A2127A">
              <w:rPr>
                <w:noProof/>
                <w:webHidden/>
              </w:rPr>
            </w:r>
            <w:r w:rsidR="00A2127A">
              <w:rPr>
                <w:noProof/>
                <w:webHidden/>
              </w:rPr>
              <w:fldChar w:fldCharType="separate"/>
            </w:r>
            <w:r w:rsidR="00A2127A">
              <w:rPr>
                <w:noProof/>
                <w:webHidden/>
              </w:rPr>
              <w:t>3</w:t>
            </w:r>
            <w:r w:rsidR="00A2127A">
              <w:rPr>
                <w:noProof/>
                <w:webHidden/>
              </w:rPr>
              <w:fldChar w:fldCharType="end"/>
            </w:r>
          </w:hyperlink>
        </w:p>
        <w:p w14:paraId="17523418" w14:textId="1A3A8604" w:rsidR="00A2127A" w:rsidRDefault="001F41EE">
          <w:pPr>
            <w:pStyle w:val="TOC1"/>
            <w:rPr>
              <w:rFonts w:asciiTheme="minorHAnsi" w:eastAsiaTheme="minorEastAsia" w:hAnsiTheme="minorHAnsi" w:cstheme="minorBidi"/>
              <w:b w:val="0"/>
              <w:bCs w:val="0"/>
              <w:caps w:val="0"/>
              <w:noProof/>
              <w:u w:val="none"/>
              <w:lang w:val="en-US"/>
            </w:rPr>
          </w:pPr>
          <w:hyperlink w:anchor="_Toc65650707" w:history="1">
            <w:r w:rsidR="00A2127A" w:rsidRPr="005B1745">
              <w:rPr>
                <w:rStyle w:val="Hyperlink"/>
                <w:noProof/>
              </w:rPr>
              <w:t>Informazioni generali</w:t>
            </w:r>
            <w:r w:rsidR="00A2127A">
              <w:rPr>
                <w:noProof/>
                <w:webHidden/>
              </w:rPr>
              <w:tab/>
            </w:r>
            <w:r w:rsidR="00A2127A">
              <w:rPr>
                <w:noProof/>
                <w:webHidden/>
              </w:rPr>
              <w:fldChar w:fldCharType="begin"/>
            </w:r>
            <w:r w:rsidR="00A2127A">
              <w:rPr>
                <w:noProof/>
                <w:webHidden/>
              </w:rPr>
              <w:instrText xml:space="preserve"> PAGEREF _Toc65650707 \h </w:instrText>
            </w:r>
            <w:r w:rsidR="00A2127A">
              <w:rPr>
                <w:noProof/>
                <w:webHidden/>
              </w:rPr>
            </w:r>
            <w:r w:rsidR="00A2127A">
              <w:rPr>
                <w:noProof/>
                <w:webHidden/>
              </w:rPr>
              <w:fldChar w:fldCharType="separate"/>
            </w:r>
            <w:r w:rsidR="00A2127A">
              <w:rPr>
                <w:noProof/>
                <w:webHidden/>
              </w:rPr>
              <w:t>4</w:t>
            </w:r>
            <w:r w:rsidR="00A2127A">
              <w:rPr>
                <w:noProof/>
                <w:webHidden/>
              </w:rPr>
              <w:fldChar w:fldCharType="end"/>
            </w:r>
          </w:hyperlink>
        </w:p>
        <w:p w14:paraId="47A52D0C" w14:textId="19D59853"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08" w:history="1">
            <w:r w:rsidR="00A2127A" w:rsidRPr="005B1745">
              <w:rPr>
                <w:rStyle w:val="Hyperlink"/>
                <w:noProof/>
              </w:rPr>
              <w:t>Per i professionisti, perché diventare project manager?</w:t>
            </w:r>
            <w:r w:rsidR="00A2127A">
              <w:rPr>
                <w:noProof/>
                <w:webHidden/>
              </w:rPr>
              <w:tab/>
            </w:r>
            <w:r w:rsidR="00A2127A">
              <w:rPr>
                <w:noProof/>
                <w:webHidden/>
              </w:rPr>
              <w:fldChar w:fldCharType="begin"/>
            </w:r>
            <w:r w:rsidR="00A2127A">
              <w:rPr>
                <w:noProof/>
                <w:webHidden/>
              </w:rPr>
              <w:instrText xml:space="preserve"> PAGEREF _Toc65650708 \h </w:instrText>
            </w:r>
            <w:r w:rsidR="00A2127A">
              <w:rPr>
                <w:noProof/>
                <w:webHidden/>
              </w:rPr>
            </w:r>
            <w:r w:rsidR="00A2127A">
              <w:rPr>
                <w:noProof/>
                <w:webHidden/>
              </w:rPr>
              <w:fldChar w:fldCharType="separate"/>
            </w:r>
            <w:r w:rsidR="00A2127A">
              <w:rPr>
                <w:noProof/>
                <w:webHidden/>
              </w:rPr>
              <w:t>4</w:t>
            </w:r>
            <w:r w:rsidR="00A2127A">
              <w:rPr>
                <w:noProof/>
                <w:webHidden/>
              </w:rPr>
              <w:fldChar w:fldCharType="end"/>
            </w:r>
          </w:hyperlink>
        </w:p>
        <w:p w14:paraId="26BE0545" w14:textId="0D74AF0D"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09" w:history="1">
            <w:r w:rsidR="00A2127A" w:rsidRPr="005B1745">
              <w:rPr>
                <w:rStyle w:val="Hyperlink"/>
                <w:noProof/>
              </w:rPr>
              <w:t>Per le aziende, perché dotarsi di project manager?</w:t>
            </w:r>
            <w:r w:rsidR="00A2127A">
              <w:rPr>
                <w:noProof/>
                <w:webHidden/>
              </w:rPr>
              <w:tab/>
            </w:r>
            <w:r w:rsidR="00A2127A">
              <w:rPr>
                <w:noProof/>
                <w:webHidden/>
              </w:rPr>
              <w:fldChar w:fldCharType="begin"/>
            </w:r>
            <w:r w:rsidR="00A2127A">
              <w:rPr>
                <w:noProof/>
                <w:webHidden/>
              </w:rPr>
              <w:instrText xml:space="preserve"> PAGEREF _Toc65650709 \h </w:instrText>
            </w:r>
            <w:r w:rsidR="00A2127A">
              <w:rPr>
                <w:noProof/>
                <w:webHidden/>
              </w:rPr>
            </w:r>
            <w:r w:rsidR="00A2127A">
              <w:rPr>
                <w:noProof/>
                <w:webHidden/>
              </w:rPr>
              <w:fldChar w:fldCharType="separate"/>
            </w:r>
            <w:r w:rsidR="00A2127A">
              <w:rPr>
                <w:noProof/>
                <w:webHidden/>
              </w:rPr>
              <w:t>5</w:t>
            </w:r>
            <w:r w:rsidR="00A2127A">
              <w:rPr>
                <w:noProof/>
                <w:webHidden/>
              </w:rPr>
              <w:fldChar w:fldCharType="end"/>
            </w:r>
          </w:hyperlink>
        </w:p>
        <w:p w14:paraId="62DCEEB9" w14:textId="01B859F7"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10" w:history="1">
            <w:r w:rsidR="00A2127A" w:rsidRPr="005B1745">
              <w:rPr>
                <w:rStyle w:val="Hyperlink"/>
                <w:noProof/>
              </w:rPr>
              <w:t>A chi è rivolto</w:t>
            </w:r>
            <w:r w:rsidR="00A2127A">
              <w:rPr>
                <w:noProof/>
                <w:webHidden/>
              </w:rPr>
              <w:tab/>
            </w:r>
            <w:r w:rsidR="00A2127A">
              <w:rPr>
                <w:noProof/>
                <w:webHidden/>
              </w:rPr>
              <w:fldChar w:fldCharType="begin"/>
            </w:r>
            <w:r w:rsidR="00A2127A">
              <w:rPr>
                <w:noProof/>
                <w:webHidden/>
              </w:rPr>
              <w:instrText xml:space="preserve"> PAGEREF _Toc65650710 \h </w:instrText>
            </w:r>
            <w:r w:rsidR="00A2127A">
              <w:rPr>
                <w:noProof/>
                <w:webHidden/>
              </w:rPr>
            </w:r>
            <w:r w:rsidR="00A2127A">
              <w:rPr>
                <w:noProof/>
                <w:webHidden/>
              </w:rPr>
              <w:fldChar w:fldCharType="separate"/>
            </w:r>
            <w:r w:rsidR="00A2127A">
              <w:rPr>
                <w:noProof/>
                <w:webHidden/>
              </w:rPr>
              <w:t>6</w:t>
            </w:r>
            <w:r w:rsidR="00A2127A">
              <w:rPr>
                <w:noProof/>
                <w:webHidden/>
              </w:rPr>
              <w:fldChar w:fldCharType="end"/>
            </w:r>
          </w:hyperlink>
        </w:p>
        <w:p w14:paraId="50BF140F" w14:textId="4A11D28C"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11" w:history="1">
            <w:r w:rsidR="00A2127A" w:rsidRPr="005B1745">
              <w:rPr>
                <w:rStyle w:val="Hyperlink"/>
                <w:noProof/>
              </w:rPr>
              <w:t>Obiettivo dei corsi</w:t>
            </w:r>
            <w:r w:rsidR="00A2127A">
              <w:rPr>
                <w:noProof/>
                <w:webHidden/>
              </w:rPr>
              <w:tab/>
            </w:r>
            <w:r w:rsidR="00A2127A">
              <w:rPr>
                <w:noProof/>
                <w:webHidden/>
              </w:rPr>
              <w:fldChar w:fldCharType="begin"/>
            </w:r>
            <w:r w:rsidR="00A2127A">
              <w:rPr>
                <w:noProof/>
                <w:webHidden/>
              </w:rPr>
              <w:instrText xml:space="preserve"> PAGEREF _Toc65650711 \h </w:instrText>
            </w:r>
            <w:r w:rsidR="00A2127A">
              <w:rPr>
                <w:noProof/>
                <w:webHidden/>
              </w:rPr>
            </w:r>
            <w:r w:rsidR="00A2127A">
              <w:rPr>
                <w:noProof/>
                <w:webHidden/>
              </w:rPr>
              <w:fldChar w:fldCharType="separate"/>
            </w:r>
            <w:r w:rsidR="00A2127A">
              <w:rPr>
                <w:noProof/>
                <w:webHidden/>
              </w:rPr>
              <w:t>7</w:t>
            </w:r>
            <w:r w:rsidR="00A2127A">
              <w:rPr>
                <w:noProof/>
                <w:webHidden/>
              </w:rPr>
              <w:fldChar w:fldCharType="end"/>
            </w:r>
          </w:hyperlink>
        </w:p>
        <w:p w14:paraId="4D717005" w14:textId="17451ADC"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12" w:history="1">
            <w:r w:rsidR="00A2127A" w:rsidRPr="005B1745">
              <w:rPr>
                <w:rStyle w:val="Hyperlink"/>
                <w:noProof/>
              </w:rPr>
              <w:t>Perché iscriversi ai corsi?</w:t>
            </w:r>
            <w:r w:rsidR="00A2127A">
              <w:rPr>
                <w:noProof/>
                <w:webHidden/>
              </w:rPr>
              <w:tab/>
            </w:r>
            <w:r w:rsidR="00A2127A">
              <w:rPr>
                <w:noProof/>
                <w:webHidden/>
              </w:rPr>
              <w:fldChar w:fldCharType="begin"/>
            </w:r>
            <w:r w:rsidR="00A2127A">
              <w:rPr>
                <w:noProof/>
                <w:webHidden/>
              </w:rPr>
              <w:instrText xml:space="preserve"> PAGEREF _Toc65650712 \h </w:instrText>
            </w:r>
            <w:r w:rsidR="00A2127A">
              <w:rPr>
                <w:noProof/>
                <w:webHidden/>
              </w:rPr>
            </w:r>
            <w:r w:rsidR="00A2127A">
              <w:rPr>
                <w:noProof/>
                <w:webHidden/>
              </w:rPr>
              <w:fldChar w:fldCharType="separate"/>
            </w:r>
            <w:r w:rsidR="00A2127A">
              <w:rPr>
                <w:noProof/>
                <w:webHidden/>
              </w:rPr>
              <w:t>8</w:t>
            </w:r>
            <w:r w:rsidR="00A2127A">
              <w:rPr>
                <w:noProof/>
                <w:webHidden/>
              </w:rPr>
              <w:fldChar w:fldCharType="end"/>
            </w:r>
          </w:hyperlink>
        </w:p>
        <w:p w14:paraId="13E3513A" w14:textId="614C0D35" w:rsidR="00A2127A" w:rsidRDefault="001F41EE">
          <w:pPr>
            <w:pStyle w:val="TOC1"/>
            <w:rPr>
              <w:rFonts w:asciiTheme="minorHAnsi" w:eastAsiaTheme="minorEastAsia" w:hAnsiTheme="minorHAnsi" w:cstheme="minorBidi"/>
              <w:b w:val="0"/>
              <w:bCs w:val="0"/>
              <w:caps w:val="0"/>
              <w:noProof/>
              <w:u w:val="none"/>
              <w:lang w:val="en-US"/>
            </w:rPr>
          </w:pPr>
          <w:hyperlink w:anchor="_Toc65650713" w:history="1">
            <w:r w:rsidR="00A2127A" w:rsidRPr="005B1745">
              <w:rPr>
                <w:rStyle w:val="Hyperlink"/>
                <w:noProof/>
              </w:rPr>
              <w:t>Struttura dei corsi</w:t>
            </w:r>
            <w:r w:rsidR="00A2127A">
              <w:rPr>
                <w:noProof/>
                <w:webHidden/>
              </w:rPr>
              <w:tab/>
            </w:r>
            <w:r w:rsidR="00A2127A">
              <w:rPr>
                <w:noProof/>
                <w:webHidden/>
              </w:rPr>
              <w:fldChar w:fldCharType="begin"/>
            </w:r>
            <w:r w:rsidR="00A2127A">
              <w:rPr>
                <w:noProof/>
                <w:webHidden/>
              </w:rPr>
              <w:instrText xml:space="preserve"> PAGEREF _Toc65650713 \h </w:instrText>
            </w:r>
            <w:r w:rsidR="00A2127A">
              <w:rPr>
                <w:noProof/>
                <w:webHidden/>
              </w:rPr>
            </w:r>
            <w:r w:rsidR="00A2127A">
              <w:rPr>
                <w:noProof/>
                <w:webHidden/>
              </w:rPr>
              <w:fldChar w:fldCharType="separate"/>
            </w:r>
            <w:r w:rsidR="00A2127A">
              <w:rPr>
                <w:noProof/>
                <w:webHidden/>
              </w:rPr>
              <w:t>9</w:t>
            </w:r>
            <w:r w:rsidR="00A2127A">
              <w:rPr>
                <w:noProof/>
                <w:webHidden/>
              </w:rPr>
              <w:fldChar w:fldCharType="end"/>
            </w:r>
          </w:hyperlink>
        </w:p>
        <w:p w14:paraId="12AFD6A5" w14:textId="58B540F2" w:rsidR="00A2127A" w:rsidRDefault="001F41EE">
          <w:pPr>
            <w:pStyle w:val="TOC1"/>
            <w:rPr>
              <w:rFonts w:asciiTheme="minorHAnsi" w:eastAsiaTheme="minorEastAsia" w:hAnsiTheme="minorHAnsi" w:cstheme="minorBidi"/>
              <w:b w:val="0"/>
              <w:bCs w:val="0"/>
              <w:caps w:val="0"/>
              <w:noProof/>
              <w:u w:val="none"/>
              <w:lang w:val="en-US"/>
            </w:rPr>
          </w:pPr>
          <w:hyperlink w:anchor="_Toc65650714" w:history="1">
            <w:r w:rsidR="00A2127A" w:rsidRPr="005B1745">
              <w:rPr>
                <w:rStyle w:val="Hyperlink"/>
                <w:noProof/>
                <w:lang w:val="en-US"/>
              </w:rPr>
              <w:t>Corso “Project Management ISIPM-base”</w:t>
            </w:r>
            <w:r w:rsidR="00A2127A">
              <w:rPr>
                <w:noProof/>
                <w:webHidden/>
              </w:rPr>
              <w:tab/>
            </w:r>
            <w:r w:rsidR="00A2127A">
              <w:rPr>
                <w:noProof/>
                <w:webHidden/>
              </w:rPr>
              <w:fldChar w:fldCharType="begin"/>
            </w:r>
            <w:r w:rsidR="00A2127A">
              <w:rPr>
                <w:noProof/>
                <w:webHidden/>
              </w:rPr>
              <w:instrText xml:space="preserve"> PAGEREF _Toc65650714 \h </w:instrText>
            </w:r>
            <w:r w:rsidR="00A2127A">
              <w:rPr>
                <w:noProof/>
                <w:webHidden/>
              </w:rPr>
            </w:r>
            <w:r w:rsidR="00A2127A">
              <w:rPr>
                <w:noProof/>
                <w:webHidden/>
              </w:rPr>
              <w:fldChar w:fldCharType="separate"/>
            </w:r>
            <w:r w:rsidR="00A2127A">
              <w:rPr>
                <w:noProof/>
                <w:webHidden/>
              </w:rPr>
              <w:t>13</w:t>
            </w:r>
            <w:r w:rsidR="00A2127A">
              <w:rPr>
                <w:noProof/>
                <w:webHidden/>
              </w:rPr>
              <w:fldChar w:fldCharType="end"/>
            </w:r>
          </w:hyperlink>
        </w:p>
        <w:p w14:paraId="7ECA30BC" w14:textId="54BEFEF6" w:rsidR="00A2127A" w:rsidRDefault="001F41EE">
          <w:pPr>
            <w:pStyle w:val="TOC1"/>
            <w:rPr>
              <w:rFonts w:asciiTheme="minorHAnsi" w:eastAsiaTheme="minorEastAsia" w:hAnsiTheme="minorHAnsi" w:cstheme="minorBidi"/>
              <w:b w:val="0"/>
              <w:bCs w:val="0"/>
              <w:caps w:val="0"/>
              <w:noProof/>
              <w:u w:val="none"/>
              <w:lang w:val="en-US"/>
            </w:rPr>
          </w:pPr>
          <w:hyperlink w:anchor="_Toc65650715" w:history="1">
            <w:r w:rsidR="00A2127A" w:rsidRPr="005B1745">
              <w:rPr>
                <w:rStyle w:val="Hyperlink"/>
                <w:noProof/>
              </w:rPr>
              <w:t>Corso settoriale “Project Manager Infrastrutture”</w:t>
            </w:r>
            <w:r w:rsidR="00A2127A">
              <w:rPr>
                <w:noProof/>
                <w:webHidden/>
              </w:rPr>
              <w:tab/>
            </w:r>
            <w:r w:rsidR="00A2127A">
              <w:rPr>
                <w:noProof/>
                <w:webHidden/>
              </w:rPr>
              <w:fldChar w:fldCharType="begin"/>
            </w:r>
            <w:r w:rsidR="00A2127A">
              <w:rPr>
                <w:noProof/>
                <w:webHidden/>
              </w:rPr>
              <w:instrText xml:space="preserve"> PAGEREF _Toc65650715 \h </w:instrText>
            </w:r>
            <w:r w:rsidR="00A2127A">
              <w:rPr>
                <w:noProof/>
                <w:webHidden/>
              </w:rPr>
            </w:r>
            <w:r w:rsidR="00A2127A">
              <w:rPr>
                <w:noProof/>
                <w:webHidden/>
              </w:rPr>
              <w:fldChar w:fldCharType="separate"/>
            </w:r>
            <w:r w:rsidR="00A2127A">
              <w:rPr>
                <w:noProof/>
                <w:webHidden/>
              </w:rPr>
              <w:t>17</w:t>
            </w:r>
            <w:r w:rsidR="00A2127A">
              <w:rPr>
                <w:noProof/>
                <w:webHidden/>
              </w:rPr>
              <w:fldChar w:fldCharType="end"/>
            </w:r>
          </w:hyperlink>
        </w:p>
        <w:p w14:paraId="2DBC905D" w14:textId="4AAF5A4A" w:rsidR="00A2127A" w:rsidRDefault="001F41EE">
          <w:pPr>
            <w:pStyle w:val="TOC1"/>
            <w:rPr>
              <w:rFonts w:asciiTheme="minorHAnsi" w:eastAsiaTheme="minorEastAsia" w:hAnsiTheme="minorHAnsi" w:cstheme="minorBidi"/>
              <w:b w:val="0"/>
              <w:bCs w:val="0"/>
              <w:caps w:val="0"/>
              <w:noProof/>
              <w:u w:val="none"/>
              <w:lang w:val="en-US"/>
            </w:rPr>
          </w:pPr>
          <w:hyperlink w:anchor="_Toc65650716" w:history="1">
            <w:r w:rsidR="00A2127A" w:rsidRPr="005B1745">
              <w:rPr>
                <w:rStyle w:val="Hyperlink"/>
                <w:noProof/>
              </w:rPr>
              <w:t>Corso settoriale “Project Manager Sanitario &amp; Farmaceutico”</w:t>
            </w:r>
            <w:r w:rsidR="00A2127A">
              <w:rPr>
                <w:noProof/>
                <w:webHidden/>
              </w:rPr>
              <w:tab/>
            </w:r>
            <w:r w:rsidR="00A2127A">
              <w:rPr>
                <w:noProof/>
                <w:webHidden/>
              </w:rPr>
              <w:fldChar w:fldCharType="begin"/>
            </w:r>
            <w:r w:rsidR="00A2127A">
              <w:rPr>
                <w:noProof/>
                <w:webHidden/>
              </w:rPr>
              <w:instrText xml:space="preserve"> PAGEREF _Toc65650716 \h </w:instrText>
            </w:r>
            <w:r w:rsidR="00A2127A">
              <w:rPr>
                <w:noProof/>
                <w:webHidden/>
              </w:rPr>
            </w:r>
            <w:r w:rsidR="00A2127A">
              <w:rPr>
                <w:noProof/>
                <w:webHidden/>
              </w:rPr>
              <w:fldChar w:fldCharType="separate"/>
            </w:r>
            <w:r w:rsidR="00A2127A">
              <w:rPr>
                <w:noProof/>
                <w:webHidden/>
              </w:rPr>
              <w:t>21</w:t>
            </w:r>
            <w:r w:rsidR="00A2127A">
              <w:rPr>
                <w:noProof/>
                <w:webHidden/>
              </w:rPr>
              <w:fldChar w:fldCharType="end"/>
            </w:r>
          </w:hyperlink>
        </w:p>
        <w:p w14:paraId="35FB0133" w14:textId="0721046A" w:rsidR="00A2127A" w:rsidRDefault="001F41EE">
          <w:pPr>
            <w:pStyle w:val="TOC1"/>
            <w:rPr>
              <w:rFonts w:asciiTheme="minorHAnsi" w:eastAsiaTheme="minorEastAsia" w:hAnsiTheme="minorHAnsi" w:cstheme="minorBidi"/>
              <w:b w:val="0"/>
              <w:bCs w:val="0"/>
              <w:caps w:val="0"/>
              <w:noProof/>
              <w:u w:val="none"/>
              <w:lang w:val="en-US"/>
            </w:rPr>
          </w:pPr>
          <w:hyperlink w:anchor="_Toc65650717" w:history="1">
            <w:r w:rsidR="00A2127A" w:rsidRPr="005B1745">
              <w:rPr>
                <w:rStyle w:val="Hyperlink"/>
                <w:noProof/>
              </w:rPr>
              <w:t>Corso settoriale “Project Manager Edilizia”</w:t>
            </w:r>
            <w:r w:rsidR="00A2127A">
              <w:rPr>
                <w:noProof/>
                <w:webHidden/>
              </w:rPr>
              <w:tab/>
            </w:r>
            <w:r w:rsidR="00A2127A">
              <w:rPr>
                <w:noProof/>
                <w:webHidden/>
              </w:rPr>
              <w:fldChar w:fldCharType="begin"/>
            </w:r>
            <w:r w:rsidR="00A2127A">
              <w:rPr>
                <w:noProof/>
                <w:webHidden/>
              </w:rPr>
              <w:instrText xml:space="preserve"> PAGEREF _Toc65650717 \h </w:instrText>
            </w:r>
            <w:r w:rsidR="00A2127A">
              <w:rPr>
                <w:noProof/>
                <w:webHidden/>
              </w:rPr>
            </w:r>
            <w:r w:rsidR="00A2127A">
              <w:rPr>
                <w:noProof/>
                <w:webHidden/>
              </w:rPr>
              <w:fldChar w:fldCharType="separate"/>
            </w:r>
            <w:r w:rsidR="00A2127A">
              <w:rPr>
                <w:noProof/>
                <w:webHidden/>
              </w:rPr>
              <w:t>25</w:t>
            </w:r>
            <w:r w:rsidR="00A2127A">
              <w:rPr>
                <w:noProof/>
                <w:webHidden/>
              </w:rPr>
              <w:fldChar w:fldCharType="end"/>
            </w:r>
          </w:hyperlink>
        </w:p>
        <w:p w14:paraId="7969CAF4" w14:textId="750F70BA" w:rsidR="00A2127A" w:rsidRDefault="001F41EE">
          <w:pPr>
            <w:pStyle w:val="TOC1"/>
            <w:rPr>
              <w:rFonts w:asciiTheme="minorHAnsi" w:eastAsiaTheme="minorEastAsia" w:hAnsiTheme="minorHAnsi" w:cstheme="minorBidi"/>
              <w:b w:val="0"/>
              <w:bCs w:val="0"/>
              <w:caps w:val="0"/>
              <w:noProof/>
              <w:u w:val="none"/>
              <w:lang w:val="en-US"/>
            </w:rPr>
          </w:pPr>
          <w:hyperlink w:anchor="_Toc65650718" w:history="1">
            <w:r w:rsidR="00A2127A" w:rsidRPr="005B1745">
              <w:rPr>
                <w:rStyle w:val="Hyperlink"/>
                <w:noProof/>
              </w:rPr>
              <w:t>Corso settoriale “Project Manager Gestione immobiliare”</w:t>
            </w:r>
            <w:r w:rsidR="00A2127A">
              <w:rPr>
                <w:noProof/>
                <w:webHidden/>
              </w:rPr>
              <w:tab/>
            </w:r>
            <w:r w:rsidR="00A2127A">
              <w:rPr>
                <w:noProof/>
                <w:webHidden/>
              </w:rPr>
              <w:fldChar w:fldCharType="begin"/>
            </w:r>
            <w:r w:rsidR="00A2127A">
              <w:rPr>
                <w:noProof/>
                <w:webHidden/>
              </w:rPr>
              <w:instrText xml:space="preserve"> PAGEREF _Toc65650718 \h </w:instrText>
            </w:r>
            <w:r w:rsidR="00A2127A">
              <w:rPr>
                <w:noProof/>
                <w:webHidden/>
              </w:rPr>
            </w:r>
            <w:r w:rsidR="00A2127A">
              <w:rPr>
                <w:noProof/>
                <w:webHidden/>
              </w:rPr>
              <w:fldChar w:fldCharType="separate"/>
            </w:r>
            <w:r w:rsidR="00A2127A">
              <w:rPr>
                <w:noProof/>
                <w:webHidden/>
              </w:rPr>
              <w:t>29</w:t>
            </w:r>
            <w:r w:rsidR="00A2127A">
              <w:rPr>
                <w:noProof/>
                <w:webHidden/>
              </w:rPr>
              <w:fldChar w:fldCharType="end"/>
            </w:r>
          </w:hyperlink>
        </w:p>
        <w:p w14:paraId="6A9BF324" w14:textId="665989CF" w:rsidR="00A2127A" w:rsidRDefault="001F41EE">
          <w:pPr>
            <w:pStyle w:val="TOC1"/>
            <w:rPr>
              <w:rFonts w:asciiTheme="minorHAnsi" w:eastAsiaTheme="minorEastAsia" w:hAnsiTheme="minorHAnsi" w:cstheme="minorBidi"/>
              <w:b w:val="0"/>
              <w:bCs w:val="0"/>
              <w:caps w:val="0"/>
              <w:noProof/>
              <w:u w:val="none"/>
              <w:lang w:val="en-US"/>
            </w:rPr>
          </w:pPr>
          <w:hyperlink w:anchor="_Toc65650719" w:history="1">
            <w:r w:rsidR="00A2127A" w:rsidRPr="005B1745">
              <w:rPr>
                <w:rStyle w:val="Hyperlink"/>
                <w:noProof/>
              </w:rPr>
              <w:t>Corso settoriale “Applicazione del Project Management alle gare di appalto”</w:t>
            </w:r>
            <w:r w:rsidR="00A2127A">
              <w:rPr>
                <w:noProof/>
                <w:webHidden/>
              </w:rPr>
              <w:tab/>
            </w:r>
            <w:r w:rsidR="00A2127A">
              <w:rPr>
                <w:noProof/>
                <w:webHidden/>
              </w:rPr>
              <w:fldChar w:fldCharType="begin"/>
            </w:r>
            <w:r w:rsidR="00A2127A">
              <w:rPr>
                <w:noProof/>
                <w:webHidden/>
              </w:rPr>
              <w:instrText xml:space="preserve"> PAGEREF _Toc65650719 \h </w:instrText>
            </w:r>
            <w:r w:rsidR="00A2127A">
              <w:rPr>
                <w:noProof/>
                <w:webHidden/>
              </w:rPr>
            </w:r>
            <w:r w:rsidR="00A2127A">
              <w:rPr>
                <w:noProof/>
                <w:webHidden/>
              </w:rPr>
              <w:fldChar w:fldCharType="separate"/>
            </w:r>
            <w:r w:rsidR="00A2127A">
              <w:rPr>
                <w:noProof/>
                <w:webHidden/>
              </w:rPr>
              <w:t>32</w:t>
            </w:r>
            <w:r w:rsidR="00A2127A">
              <w:rPr>
                <w:noProof/>
                <w:webHidden/>
              </w:rPr>
              <w:fldChar w:fldCharType="end"/>
            </w:r>
          </w:hyperlink>
        </w:p>
        <w:p w14:paraId="7BCB99B2" w14:textId="413383E5" w:rsidR="00A2127A" w:rsidRDefault="001F41EE">
          <w:pPr>
            <w:pStyle w:val="TOC1"/>
            <w:rPr>
              <w:rFonts w:asciiTheme="minorHAnsi" w:eastAsiaTheme="minorEastAsia" w:hAnsiTheme="minorHAnsi" w:cstheme="minorBidi"/>
              <w:b w:val="0"/>
              <w:bCs w:val="0"/>
              <w:caps w:val="0"/>
              <w:noProof/>
              <w:u w:val="none"/>
              <w:lang w:val="en-US"/>
            </w:rPr>
          </w:pPr>
          <w:hyperlink w:anchor="_Toc65650720" w:history="1">
            <w:r w:rsidR="00A2127A" w:rsidRPr="005B1745">
              <w:rPr>
                <w:rStyle w:val="Hyperlink"/>
                <w:noProof/>
              </w:rPr>
              <w:t>Corso “Project Management ISIPM-avanzato” e la certificazione UNI11648</w:t>
            </w:r>
            <w:r w:rsidR="00A2127A">
              <w:rPr>
                <w:noProof/>
                <w:webHidden/>
              </w:rPr>
              <w:tab/>
            </w:r>
            <w:r w:rsidR="00A2127A">
              <w:rPr>
                <w:noProof/>
                <w:webHidden/>
              </w:rPr>
              <w:fldChar w:fldCharType="begin"/>
            </w:r>
            <w:r w:rsidR="00A2127A">
              <w:rPr>
                <w:noProof/>
                <w:webHidden/>
              </w:rPr>
              <w:instrText xml:space="preserve"> PAGEREF _Toc65650720 \h </w:instrText>
            </w:r>
            <w:r w:rsidR="00A2127A">
              <w:rPr>
                <w:noProof/>
                <w:webHidden/>
              </w:rPr>
            </w:r>
            <w:r w:rsidR="00A2127A">
              <w:rPr>
                <w:noProof/>
                <w:webHidden/>
              </w:rPr>
              <w:fldChar w:fldCharType="separate"/>
            </w:r>
            <w:r w:rsidR="00A2127A">
              <w:rPr>
                <w:noProof/>
                <w:webHidden/>
              </w:rPr>
              <w:t>36</w:t>
            </w:r>
            <w:r w:rsidR="00A2127A">
              <w:rPr>
                <w:noProof/>
                <w:webHidden/>
              </w:rPr>
              <w:fldChar w:fldCharType="end"/>
            </w:r>
          </w:hyperlink>
        </w:p>
        <w:p w14:paraId="4CD437E7" w14:textId="08D99645" w:rsidR="00A2127A" w:rsidRDefault="001F41EE">
          <w:pPr>
            <w:pStyle w:val="TOC1"/>
            <w:rPr>
              <w:rFonts w:asciiTheme="minorHAnsi" w:eastAsiaTheme="minorEastAsia" w:hAnsiTheme="minorHAnsi" w:cstheme="minorBidi"/>
              <w:b w:val="0"/>
              <w:bCs w:val="0"/>
              <w:caps w:val="0"/>
              <w:noProof/>
              <w:u w:val="none"/>
              <w:lang w:val="en-US"/>
            </w:rPr>
          </w:pPr>
          <w:hyperlink w:anchor="_Toc65650721" w:history="1">
            <w:r w:rsidR="00A2127A" w:rsidRPr="005B1745">
              <w:rPr>
                <w:rStyle w:val="Hyperlink"/>
                <w:noProof/>
              </w:rPr>
              <w:t>Organizzazione dei corsi</w:t>
            </w:r>
            <w:r w:rsidR="00A2127A">
              <w:rPr>
                <w:noProof/>
                <w:webHidden/>
              </w:rPr>
              <w:tab/>
            </w:r>
            <w:r w:rsidR="00A2127A">
              <w:rPr>
                <w:noProof/>
                <w:webHidden/>
              </w:rPr>
              <w:fldChar w:fldCharType="begin"/>
            </w:r>
            <w:r w:rsidR="00A2127A">
              <w:rPr>
                <w:noProof/>
                <w:webHidden/>
              </w:rPr>
              <w:instrText xml:space="preserve"> PAGEREF _Toc65650721 \h </w:instrText>
            </w:r>
            <w:r w:rsidR="00A2127A">
              <w:rPr>
                <w:noProof/>
                <w:webHidden/>
              </w:rPr>
            </w:r>
            <w:r w:rsidR="00A2127A">
              <w:rPr>
                <w:noProof/>
                <w:webHidden/>
              </w:rPr>
              <w:fldChar w:fldCharType="separate"/>
            </w:r>
            <w:r w:rsidR="00A2127A">
              <w:rPr>
                <w:noProof/>
                <w:webHidden/>
              </w:rPr>
              <w:t>39</w:t>
            </w:r>
            <w:r w:rsidR="00A2127A">
              <w:rPr>
                <w:noProof/>
                <w:webHidden/>
              </w:rPr>
              <w:fldChar w:fldCharType="end"/>
            </w:r>
          </w:hyperlink>
        </w:p>
        <w:p w14:paraId="047164AD" w14:textId="399EC165"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22" w:history="1">
            <w:r w:rsidR="00A2127A" w:rsidRPr="005B1745">
              <w:rPr>
                <w:rStyle w:val="Hyperlink"/>
                <w:rFonts w:eastAsia="Corbel"/>
                <w:noProof/>
              </w:rPr>
              <w:t>Svolgimento in videoconferenza differita</w:t>
            </w:r>
            <w:r w:rsidR="00A2127A">
              <w:rPr>
                <w:noProof/>
                <w:webHidden/>
              </w:rPr>
              <w:tab/>
            </w:r>
            <w:r w:rsidR="00A2127A">
              <w:rPr>
                <w:noProof/>
                <w:webHidden/>
              </w:rPr>
              <w:fldChar w:fldCharType="begin"/>
            </w:r>
            <w:r w:rsidR="00A2127A">
              <w:rPr>
                <w:noProof/>
                <w:webHidden/>
              </w:rPr>
              <w:instrText xml:space="preserve"> PAGEREF _Toc65650722 \h </w:instrText>
            </w:r>
            <w:r w:rsidR="00A2127A">
              <w:rPr>
                <w:noProof/>
                <w:webHidden/>
              </w:rPr>
            </w:r>
            <w:r w:rsidR="00A2127A">
              <w:rPr>
                <w:noProof/>
                <w:webHidden/>
              </w:rPr>
              <w:fldChar w:fldCharType="separate"/>
            </w:r>
            <w:r w:rsidR="00A2127A">
              <w:rPr>
                <w:noProof/>
                <w:webHidden/>
              </w:rPr>
              <w:t>39</w:t>
            </w:r>
            <w:r w:rsidR="00A2127A">
              <w:rPr>
                <w:noProof/>
                <w:webHidden/>
              </w:rPr>
              <w:fldChar w:fldCharType="end"/>
            </w:r>
          </w:hyperlink>
        </w:p>
        <w:p w14:paraId="0D2FE677" w14:textId="77A15365"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23" w:history="1">
            <w:r w:rsidR="00A2127A" w:rsidRPr="005B1745">
              <w:rPr>
                <w:rStyle w:val="Hyperlink"/>
                <w:noProof/>
              </w:rPr>
              <w:t>Materiale didattico</w:t>
            </w:r>
            <w:r w:rsidR="00A2127A">
              <w:rPr>
                <w:noProof/>
                <w:webHidden/>
              </w:rPr>
              <w:tab/>
            </w:r>
            <w:r w:rsidR="00A2127A">
              <w:rPr>
                <w:noProof/>
                <w:webHidden/>
              </w:rPr>
              <w:fldChar w:fldCharType="begin"/>
            </w:r>
            <w:r w:rsidR="00A2127A">
              <w:rPr>
                <w:noProof/>
                <w:webHidden/>
              </w:rPr>
              <w:instrText xml:space="preserve"> PAGEREF _Toc65650723 \h </w:instrText>
            </w:r>
            <w:r w:rsidR="00A2127A">
              <w:rPr>
                <w:noProof/>
                <w:webHidden/>
              </w:rPr>
            </w:r>
            <w:r w:rsidR="00A2127A">
              <w:rPr>
                <w:noProof/>
                <w:webHidden/>
              </w:rPr>
              <w:fldChar w:fldCharType="separate"/>
            </w:r>
            <w:r w:rsidR="00A2127A">
              <w:rPr>
                <w:noProof/>
                <w:webHidden/>
              </w:rPr>
              <w:t>40</w:t>
            </w:r>
            <w:r w:rsidR="00A2127A">
              <w:rPr>
                <w:noProof/>
                <w:webHidden/>
              </w:rPr>
              <w:fldChar w:fldCharType="end"/>
            </w:r>
          </w:hyperlink>
        </w:p>
        <w:p w14:paraId="01A91DC1" w14:textId="20E88270" w:rsidR="00A2127A" w:rsidRDefault="001F41EE">
          <w:pPr>
            <w:pStyle w:val="TOC1"/>
            <w:rPr>
              <w:rFonts w:asciiTheme="minorHAnsi" w:eastAsiaTheme="minorEastAsia" w:hAnsiTheme="minorHAnsi" w:cstheme="minorBidi"/>
              <w:b w:val="0"/>
              <w:bCs w:val="0"/>
              <w:caps w:val="0"/>
              <w:noProof/>
              <w:u w:val="none"/>
              <w:lang w:val="en-US"/>
            </w:rPr>
          </w:pPr>
          <w:hyperlink w:anchor="_Toc65650724" w:history="1">
            <w:r w:rsidR="00A2127A" w:rsidRPr="005B1745">
              <w:rPr>
                <w:rStyle w:val="Hyperlink"/>
                <w:noProof/>
              </w:rPr>
              <w:t>Prezzi di adesione ai corsi</w:t>
            </w:r>
            <w:r w:rsidR="00A2127A">
              <w:rPr>
                <w:noProof/>
                <w:webHidden/>
              </w:rPr>
              <w:tab/>
            </w:r>
            <w:r w:rsidR="00A2127A">
              <w:rPr>
                <w:noProof/>
                <w:webHidden/>
              </w:rPr>
              <w:fldChar w:fldCharType="begin"/>
            </w:r>
            <w:r w:rsidR="00A2127A">
              <w:rPr>
                <w:noProof/>
                <w:webHidden/>
              </w:rPr>
              <w:instrText xml:space="preserve"> PAGEREF _Toc65650724 \h </w:instrText>
            </w:r>
            <w:r w:rsidR="00A2127A">
              <w:rPr>
                <w:noProof/>
                <w:webHidden/>
              </w:rPr>
            </w:r>
            <w:r w:rsidR="00A2127A">
              <w:rPr>
                <w:noProof/>
                <w:webHidden/>
              </w:rPr>
              <w:fldChar w:fldCharType="separate"/>
            </w:r>
            <w:r w:rsidR="00A2127A">
              <w:rPr>
                <w:noProof/>
                <w:webHidden/>
              </w:rPr>
              <w:t>41</w:t>
            </w:r>
            <w:r w:rsidR="00A2127A">
              <w:rPr>
                <w:noProof/>
                <w:webHidden/>
              </w:rPr>
              <w:fldChar w:fldCharType="end"/>
            </w:r>
          </w:hyperlink>
        </w:p>
        <w:p w14:paraId="4FE72345" w14:textId="44658FC2" w:rsidR="00A2127A" w:rsidRDefault="001F41EE">
          <w:pPr>
            <w:pStyle w:val="TOC1"/>
            <w:rPr>
              <w:rFonts w:asciiTheme="minorHAnsi" w:eastAsiaTheme="minorEastAsia" w:hAnsiTheme="minorHAnsi" w:cstheme="minorBidi"/>
              <w:b w:val="0"/>
              <w:bCs w:val="0"/>
              <w:caps w:val="0"/>
              <w:noProof/>
              <w:u w:val="none"/>
              <w:lang w:val="en-US"/>
            </w:rPr>
          </w:pPr>
          <w:hyperlink w:anchor="_Toc65650725" w:history="1">
            <w:r w:rsidR="00A2127A" w:rsidRPr="005B1745">
              <w:rPr>
                <w:rStyle w:val="Hyperlink"/>
                <w:noProof/>
              </w:rPr>
              <w:t>Modalità d’iscrizione ai corsi</w:t>
            </w:r>
            <w:r w:rsidR="00A2127A">
              <w:rPr>
                <w:noProof/>
                <w:webHidden/>
              </w:rPr>
              <w:tab/>
            </w:r>
            <w:r w:rsidR="00A2127A">
              <w:rPr>
                <w:noProof/>
                <w:webHidden/>
              </w:rPr>
              <w:fldChar w:fldCharType="begin"/>
            </w:r>
            <w:r w:rsidR="00A2127A">
              <w:rPr>
                <w:noProof/>
                <w:webHidden/>
              </w:rPr>
              <w:instrText xml:space="preserve"> PAGEREF _Toc65650725 \h </w:instrText>
            </w:r>
            <w:r w:rsidR="00A2127A">
              <w:rPr>
                <w:noProof/>
                <w:webHidden/>
              </w:rPr>
            </w:r>
            <w:r w:rsidR="00A2127A">
              <w:rPr>
                <w:noProof/>
                <w:webHidden/>
              </w:rPr>
              <w:fldChar w:fldCharType="separate"/>
            </w:r>
            <w:r w:rsidR="00A2127A">
              <w:rPr>
                <w:noProof/>
                <w:webHidden/>
              </w:rPr>
              <w:t>47</w:t>
            </w:r>
            <w:r w:rsidR="00A2127A">
              <w:rPr>
                <w:noProof/>
                <w:webHidden/>
              </w:rPr>
              <w:fldChar w:fldCharType="end"/>
            </w:r>
          </w:hyperlink>
        </w:p>
        <w:p w14:paraId="7140E3B5" w14:textId="62F6573B" w:rsidR="00A2127A" w:rsidRDefault="001F41EE">
          <w:pPr>
            <w:pStyle w:val="TOC1"/>
            <w:rPr>
              <w:rFonts w:asciiTheme="minorHAnsi" w:eastAsiaTheme="minorEastAsia" w:hAnsiTheme="minorHAnsi" w:cstheme="minorBidi"/>
              <w:b w:val="0"/>
              <w:bCs w:val="0"/>
              <w:caps w:val="0"/>
              <w:noProof/>
              <w:u w:val="none"/>
              <w:lang w:val="en-US"/>
            </w:rPr>
          </w:pPr>
          <w:hyperlink w:anchor="_Toc65650726" w:history="1">
            <w:r w:rsidR="00A2127A" w:rsidRPr="005B1745">
              <w:rPr>
                <w:rStyle w:val="Hyperlink"/>
                <w:noProof/>
              </w:rPr>
              <w:t>Modulo d’iscrizione ai corsi di Project Management</w:t>
            </w:r>
            <w:r w:rsidR="00A2127A">
              <w:rPr>
                <w:noProof/>
                <w:webHidden/>
              </w:rPr>
              <w:tab/>
            </w:r>
            <w:r w:rsidR="00A2127A">
              <w:rPr>
                <w:noProof/>
                <w:webHidden/>
              </w:rPr>
              <w:fldChar w:fldCharType="begin"/>
            </w:r>
            <w:r w:rsidR="00A2127A">
              <w:rPr>
                <w:noProof/>
                <w:webHidden/>
              </w:rPr>
              <w:instrText xml:space="preserve"> PAGEREF _Toc65650726 \h </w:instrText>
            </w:r>
            <w:r w:rsidR="00A2127A">
              <w:rPr>
                <w:noProof/>
                <w:webHidden/>
              </w:rPr>
            </w:r>
            <w:r w:rsidR="00A2127A">
              <w:rPr>
                <w:noProof/>
                <w:webHidden/>
              </w:rPr>
              <w:fldChar w:fldCharType="separate"/>
            </w:r>
            <w:r w:rsidR="00A2127A">
              <w:rPr>
                <w:noProof/>
                <w:webHidden/>
              </w:rPr>
              <w:t>49</w:t>
            </w:r>
            <w:r w:rsidR="00A2127A">
              <w:rPr>
                <w:noProof/>
                <w:webHidden/>
              </w:rPr>
              <w:fldChar w:fldCharType="end"/>
            </w:r>
          </w:hyperlink>
        </w:p>
        <w:p w14:paraId="616C93A8" w14:textId="01D48A3D" w:rsidR="00A2127A" w:rsidRDefault="001F41EE">
          <w:pPr>
            <w:pStyle w:val="TOC1"/>
            <w:rPr>
              <w:rFonts w:asciiTheme="minorHAnsi" w:eastAsiaTheme="minorEastAsia" w:hAnsiTheme="minorHAnsi" w:cstheme="minorBidi"/>
              <w:b w:val="0"/>
              <w:bCs w:val="0"/>
              <w:caps w:val="0"/>
              <w:noProof/>
              <w:u w:val="none"/>
              <w:lang w:val="en-US"/>
            </w:rPr>
          </w:pPr>
          <w:hyperlink w:anchor="_Toc65650727" w:history="1">
            <w:r w:rsidR="00A2127A" w:rsidRPr="005B1745">
              <w:rPr>
                <w:rStyle w:val="Hyperlink"/>
                <w:noProof/>
              </w:rPr>
              <w:t>Presentazione di Crevit</w:t>
            </w:r>
            <w:r w:rsidR="00A2127A">
              <w:rPr>
                <w:noProof/>
                <w:webHidden/>
              </w:rPr>
              <w:tab/>
            </w:r>
            <w:r w:rsidR="00A2127A">
              <w:rPr>
                <w:noProof/>
                <w:webHidden/>
              </w:rPr>
              <w:fldChar w:fldCharType="begin"/>
            </w:r>
            <w:r w:rsidR="00A2127A">
              <w:rPr>
                <w:noProof/>
                <w:webHidden/>
              </w:rPr>
              <w:instrText xml:space="preserve"> PAGEREF _Toc65650727 \h </w:instrText>
            </w:r>
            <w:r w:rsidR="00A2127A">
              <w:rPr>
                <w:noProof/>
                <w:webHidden/>
              </w:rPr>
            </w:r>
            <w:r w:rsidR="00A2127A">
              <w:rPr>
                <w:noProof/>
                <w:webHidden/>
              </w:rPr>
              <w:fldChar w:fldCharType="separate"/>
            </w:r>
            <w:r w:rsidR="00A2127A">
              <w:rPr>
                <w:noProof/>
                <w:webHidden/>
              </w:rPr>
              <w:t>50</w:t>
            </w:r>
            <w:r w:rsidR="00A2127A">
              <w:rPr>
                <w:noProof/>
                <w:webHidden/>
              </w:rPr>
              <w:fldChar w:fldCharType="end"/>
            </w:r>
          </w:hyperlink>
        </w:p>
        <w:p w14:paraId="1D698C72" w14:textId="36539D80" w:rsidR="00A2127A" w:rsidRDefault="001F41EE">
          <w:pPr>
            <w:pStyle w:val="TOC1"/>
            <w:rPr>
              <w:rFonts w:asciiTheme="minorHAnsi" w:eastAsiaTheme="minorEastAsia" w:hAnsiTheme="minorHAnsi" w:cstheme="minorBidi"/>
              <w:b w:val="0"/>
              <w:bCs w:val="0"/>
              <w:caps w:val="0"/>
              <w:noProof/>
              <w:u w:val="none"/>
              <w:lang w:val="en-US"/>
            </w:rPr>
          </w:pPr>
          <w:hyperlink w:anchor="_Toc65650728" w:history="1">
            <w:r w:rsidR="00A2127A" w:rsidRPr="005B1745">
              <w:rPr>
                <w:rStyle w:val="Hyperlink"/>
                <w:noProof/>
              </w:rPr>
              <w:t>Presentazione di ISIPM</w:t>
            </w:r>
            <w:r w:rsidR="00A2127A">
              <w:rPr>
                <w:noProof/>
                <w:webHidden/>
              </w:rPr>
              <w:tab/>
            </w:r>
            <w:r w:rsidR="00A2127A">
              <w:rPr>
                <w:noProof/>
                <w:webHidden/>
              </w:rPr>
              <w:fldChar w:fldCharType="begin"/>
            </w:r>
            <w:r w:rsidR="00A2127A">
              <w:rPr>
                <w:noProof/>
                <w:webHidden/>
              </w:rPr>
              <w:instrText xml:space="preserve"> PAGEREF _Toc65650728 \h </w:instrText>
            </w:r>
            <w:r w:rsidR="00A2127A">
              <w:rPr>
                <w:noProof/>
                <w:webHidden/>
              </w:rPr>
            </w:r>
            <w:r w:rsidR="00A2127A">
              <w:rPr>
                <w:noProof/>
                <w:webHidden/>
              </w:rPr>
              <w:fldChar w:fldCharType="separate"/>
            </w:r>
            <w:r w:rsidR="00A2127A">
              <w:rPr>
                <w:noProof/>
                <w:webHidden/>
              </w:rPr>
              <w:t>51</w:t>
            </w:r>
            <w:r w:rsidR="00A2127A">
              <w:rPr>
                <w:noProof/>
                <w:webHidden/>
              </w:rPr>
              <w:fldChar w:fldCharType="end"/>
            </w:r>
          </w:hyperlink>
        </w:p>
        <w:p w14:paraId="753DA0EA" w14:textId="35E21E24" w:rsidR="00A2127A" w:rsidRDefault="001F41EE">
          <w:pPr>
            <w:pStyle w:val="TOC1"/>
            <w:rPr>
              <w:rFonts w:asciiTheme="minorHAnsi" w:eastAsiaTheme="minorEastAsia" w:hAnsiTheme="minorHAnsi" w:cstheme="minorBidi"/>
              <w:b w:val="0"/>
              <w:bCs w:val="0"/>
              <w:caps w:val="0"/>
              <w:noProof/>
              <w:u w:val="none"/>
              <w:lang w:val="en-US"/>
            </w:rPr>
          </w:pPr>
          <w:hyperlink w:anchor="_Toc65650729" w:history="1">
            <w:r w:rsidR="00A2127A" w:rsidRPr="005B1745">
              <w:rPr>
                <w:rStyle w:val="Hyperlink"/>
                <w:noProof/>
              </w:rPr>
              <w:t>Presentazione di Professione e Soluzioni</w:t>
            </w:r>
            <w:r w:rsidR="00A2127A">
              <w:rPr>
                <w:noProof/>
                <w:webHidden/>
              </w:rPr>
              <w:tab/>
            </w:r>
            <w:r w:rsidR="00A2127A">
              <w:rPr>
                <w:noProof/>
                <w:webHidden/>
              </w:rPr>
              <w:fldChar w:fldCharType="begin"/>
            </w:r>
            <w:r w:rsidR="00A2127A">
              <w:rPr>
                <w:noProof/>
                <w:webHidden/>
              </w:rPr>
              <w:instrText xml:space="preserve"> PAGEREF _Toc65650729 \h </w:instrText>
            </w:r>
            <w:r w:rsidR="00A2127A">
              <w:rPr>
                <w:noProof/>
                <w:webHidden/>
              </w:rPr>
            </w:r>
            <w:r w:rsidR="00A2127A">
              <w:rPr>
                <w:noProof/>
                <w:webHidden/>
              </w:rPr>
              <w:fldChar w:fldCharType="separate"/>
            </w:r>
            <w:r w:rsidR="00A2127A">
              <w:rPr>
                <w:noProof/>
                <w:webHidden/>
              </w:rPr>
              <w:t>52</w:t>
            </w:r>
            <w:r w:rsidR="00A2127A">
              <w:rPr>
                <w:noProof/>
                <w:webHidden/>
              </w:rPr>
              <w:fldChar w:fldCharType="end"/>
            </w:r>
          </w:hyperlink>
        </w:p>
        <w:p w14:paraId="5853375A" w14:textId="50FB4915" w:rsidR="00A2127A" w:rsidRDefault="001F41EE">
          <w:pPr>
            <w:pStyle w:val="TOC1"/>
            <w:rPr>
              <w:rFonts w:asciiTheme="minorHAnsi" w:eastAsiaTheme="minorEastAsia" w:hAnsiTheme="minorHAnsi" w:cstheme="minorBidi"/>
              <w:b w:val="0"/>
              <w:bCs w:val="0"/>
              <w:caps w:val="0"/>
              <w:noProof/>
              <w:u w:val="none"/>
              <w:lang w:val="en-US"/>
            </w:rPr>
          </w:pPr>
          <w:hyperlink w:anchor="_Toc65650730" w:history="1">
            <w:r w:rsidR="00A2127A" w:rsidRPr="005B1745">
              <w:rPr>
                <w:rStyle w:val="Hyperlink"/>
                <w:noProof/>
              </w:rPr>
              <w:t>Webinar di presentazione e di approfondimento</w:t>
            </w:r>
            <w:r w:rsidR="00A2127A">
              <w:rPr>
                <w:noProof/>
                <w:webHidden/>
              </w:rPr>
              <w:tab/>
            </w:r>
            <w:r w:rsidR="00A2127A">
              <w:rPr>
                <w:noProof/>
                <w:webHidden/>
              </w:rPr>
              <w:fldChar w:fldCharType="begin"/>
            </w:r>
            <w:r w:rsidR="00A2127A">
              <w:rPr>
                <w:noProof/>
                <w:webHidden/>
              </w:rPr>
              <w:instrText xml:space="preserve"> PAGEREF _Toc65650730 \h </w:instrText>
            </w:r>
            <w:r w:rsidR="00A2127A">
              <w:rPr>
                <w:noProof/>
                <w:webHidden/>
              </w:rPr>
            </w:r>
            <w:r w:rsidR="00A2127A">
              <w:rPr>
                <w:noProof/>
                <w:webHidden/>
              </w:rPr>
              <w:fldChar w:fldCharType="separate"/>
            </w:r>
            <w:r w:rsidR="00A2127A">
              <w:rPr>
                <w:noProof/>
                <w:webHidden/>
              </w:rPr>
              <w:t>53</w:t>
            </w:r>
            <w:r w:rsidR="00A2127A">
              <w:rPr>
                <w:noProof/>
                <w:webHidden/>
              </w:rPr>
              <w:fldChar w:fldCharType="end"/>
            </w:r>
          </w:hyperlink>
        </w:p>
        <w:p w14:paraId="0B7F6BC3" w14:textId="6A35A539"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31" w:history="1">
            <w:r w:rsidR="00A2127A" w:rsidRPr="005B1745">
              <w:rPr>
                <w:rStyle w:val="Hyperlink"/>
                <w:rFonts w:eastAsia="Corbel"/>
                <w:noProof/>
              </w:rPr>
              <w:t>Webinar: Il Project Management nella pubblica amministrazione</w:t>
            </w:r>
            <w:r w:rsidR="00A2127A">
              <w:rPr>
                <w:noProof/>
                <w:webHidden/>
              </w:rPr>
              <w:tab/>
            </w:r>
            <w:r w:rsidR="00A2127A">
              <w:rPr>
                <w:noProof/>
                <w:webHidden/>
              </w:rPr>
              <w:fldChar w:fldCharType="begin"/>
            </w:r>
            <w:r w:rsidR="00A2127A">
              <w:rPr>
                <w:noProof/>
                <w:webHidden/>
              </w:rPr>
              <w:instrText xml:space="preserve"> PAGEREF _Toc65650731 \h </w:instrText>
            </w:r>
            <w:r w:rsidR="00A2127A">
              <w:rPr>
                <w:noProof/>
                <w:webHidden/>
              </w:rPr>
            </w:r>
            <w:r w:rsidR="00A2127A">
              <w:rPr>
                <w:noProof/>
                <w:webHidden/>
              </w:rPr>
              <w:fldChar w:fldCharType="separate"/>
            </w:r>
            <w:r w:rsidR="00A2127A">
              <w:rPr>
                <w:noProof/>
                <w:webHidden/>
              </w:rPr>
              <w:t>53</w:t>
            </w:r>
            <w:r w:rsidR="00A2127A">
              <w:rPr>
                <w:noProof/>
                <w:webHidden/>
              </w:rPr>
              <w:fldChar w:fldCharType="end"/>
            </w:r>
          </w:hyperlink>
        </w:p>
        <w:p w14:paraId="3255D92E" w14:textId="6AD1CCBC"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32" w:history="1">
            <w:r w:rsidR="00A2127A" w:rsidRPr="005B1745">
              <w:rPr>
                <w:rStyle w:val="Hyperlink"/>
                <w:rFonts w:eastAsia="Corbel"/>
                <w:noProof/>
              </w:rPr>
              <w:t>Webinar: Il Project Manager. La carriera e la formazione accreditata</w:t>
            </w:r>
            <w:r w:rsidR="00A2127A">
              <w:rPr>
                <w:noProof/>
                <w:webHidden/>
              </w:rPr>
              <w:tab/>
            </w:r>
            <w:r w:rsidR="00A2127A">
              <w:rPr>
                <w:noProof/>
                <w:webHidden/>
              </w:rPr>
              <w:fldChar w:fldCharType="begin"/>
            </w:r>
            <w:r w:rsidR="00A2127A">
              <w:rPr>
                <w:noProof/>
                <w:webHidden/>
              </w:rPr>
              <w:instrText xml:space="preserve"> PAGEREF _Toc65650732 \h </w:instrText>
            </w:r>
            <w:r w:rsidR="00A2127A">
              <w:rPr>
                <w:noProof/>
                <w:webHidden/>
              </w:rPr>
            </w:r>
            <w:r w:rsidR="00A2127A">
              <w:rPr>
                <w:noProof/>
                <w:webHidden/>
              </w:rPr>
              <w:fldChar w:fldCharType="separate"/>
            </w:r>
            <w:r w:rsidR="00A2127A">
              <w:rPr>
                <w:noProof/>
                <w:webHidden/>
              </w:rPr>
              <w:t>53</w:t>
            </w:r>
            <w:r w:rsidR="00A2127A">
              <w:rPr>
                <w:noProof/>
                <w:webHidden/>
              </w:rPr>
              <w:fldChar w:fldCharType="end"/>
            </w:r>
          </w:hyperlink>
        </w:p>
        <w:p w14:paraId="22797C2D" w14:textId="27542D32"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33" w:history="1">
            <w:r w:rsidR="00A2127A" w:rsidRPr="005B1745">
              <w:rPr>
                <w:rStyle w:val="Hyperlink"/>
                <w:rFonts w:eastAsia="Corbel"/>
                <w:noProof/>
              </w:rPr>
              <w:t>Webinar: Il Project Manager – Strutture sanitarie e farmaceutiche</w:t>
            </w:r>
            <w:r w:rsidR="00A2127A">
              <w:rPr>
                <w:noProof/>
                <w:webHidden/>
              </w:rPr>
              <w:tab/>
            </w:r>
            <w:r w:rsidR="00A2127A">
              <w:rPr>
                <w:noProof/>
                <w:webHidden/>
              </w:rPr>
              <w:fldChar w:fldCharType="begin"/>
            </w:r>
            <w:r w:rsidR="00A2127A">
              <w:rPr>
                <w:noProof/>
                <w:webHidden/>
              </w:rPr>
              <w:instrText xml:space="preserve"> PAGEREF _Toc65650733 \h </w:instrText>
            </w:r>
            <w:r w:rsidR="00A2127A">
              <w:rPr>
                <w:noProof/>
                <w:webHidden/>
              </w:rPr>
            </w:r>
            <w:r w:rsidR="00A2127A">
              <w:rPr>
                <w:noProof/>
                <w:webHidden/>
              </w:rPr>
              <w:fldChar w:fldCharType="separate"/>
            </w:r>
            <w:r w:rsidR="00A2127A">
              <w:rPr>
                <w:noProof/>
                <w:webHidden/>
              </w:rPr>
              <w:t>53</w:t>
            </w:r>
            <w:r w:rsidR="00A2127A">
              <w:rPr>
                <w:noProof/>
                <w:webHidden/>
              </w:rPr>
              <w:fldChar w:fldCharType="end"/>
            </w:r>
          </w:hyperlink>
        </w:p>
        <w:p w14:paraId="299D823F" w14:textId="6553EE3A"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34" w:history="1">
            <w:r w:rsidR="00A2127A" w:rsidRPr="005B1745">
              <w:rPr>
                <w:rStyle w:val="Hyperlink"/>
                <w:rFonts w:eastAsia="Corbel"/>
                <w:noProof/>
              </w:rPr>
              <w:t>Webinar: Concetti di analisi di bilancio e di redditività dei progetti</w:t>
            </w:r>
            <w:r w:rsidR="00A2127A">
              <w:rPr>
                <w:noProof/>
                <w:webHidden/>
              </w:rPr>
              <w:tab/>
            </w:r>
            <w:r w:rsidR="00A2127A">
              <w:rPr>
                <w:noProof/>
                <w:webHidden/>
              </w:rPr>
              <w:fldChar w:fldCharType="begin"/>
            </w:r>
            <w:r w:rsidR="00A2127A">
              <w:rPr>
                <w:noProof/>
                <w:webHidden/>
              </w:rPr>
              <w:instrText xml:space="preserve"> PAGEREF _Toc65650734 \h </w:instrText>
            </w:r>
            <w:r w:rsidR="00A2127A">
              <w:rPr>
                <w:noProof/>
                <w:webHidden/>
              </w:rPr>
            </w:r>
            <w:r w:rsidR="00A2127A">
              <w:rPr>
                <w:noProof/>
                <w:webHidden/>
              </w:rPr>
              <w:fldChar w:fldCharType="separate"/>
            </w:r>
            <w:r w:rsidR="00A2127A">
              <w:rPr>
                <w:noProof/>
                <w:webHidden/>
              </w:rPr>
              <w:t>54</w:t>
            </w:r>
            <w:r w:rsidR="00A2127A">
              <w:rPr>
                <w:noProof/>
                <w:webHidden/>
              </w:rPr>
              <w:fldChar w:fldCharType="end"/>
            </w:r>
          </w:hyperlink>
        </w:p>
        <w:p w14:paraId="1A9A71B2" w14:textId="390E706B" w:rsidR="00A2127A" w:rsidRDefault="001F41EE">
          <w:pPr>
            <w:pStyle w:val="TOC2"/>
            <w:tabs>
              <w:tab w:val="right" w:pos="8635"/>
            </w:tabs>
            <w:rPr>
              <w:rFonts w:asciiTheme="minorHAnsi" w:eastAsiaTheme="minorEastAsia" w:hAnsiTheme="minorHAnsi" w:cstheme="minorBidi"/>
              <w:b w:val="0"/>
              <w:bCs w:val="0"/>
              <w:smallCaps w:val="0"/>
              <w:noProof/>
              <w:lang w:val="en-US"/>
            </w:rPr>
          </w:pPr>
          <w:hyperlink w:anchor="_Toc65650735" w:history="1">
            <w:r w:rsidR="00A2127A" w:rsidRPr="005B1745">
              <w:rPr>
                <w:rStyle w:val="Hyperlink"/>
                <w:rFonts w:eastAsia="Corbel"/>
                <w:noProof/>
              </w:rPr>
              <w:t>Webinar: Leadership nella gestione dei progetti</w:t>
            </w:r>
            <w:r w:rsidR="00A2127A">
              <w:rPr>
                <w:noProof/>
                <w:webHidden/>
              </w:rPr>
              <w:tab/>
            </w:r>
            <w:r w:rsidR="00A2127A">
              <w:rPr>
                <w:noProof/>
                <w:webHidden/>
              </w:rPr>
              <w:fldChar w:fldCharType="begin"/>
            </w:r>
            <w:r w:rsidR="00A2127A">
              <w:rPr>
                <w:noProof/>
                <w:webHidden/>
              </w:rPr>
              <w:instrText xml:space="preserve"> PAGEREF _Toc65650735 \h </w:instrText>
            </w:r>
            <w:r w:rsidR="00A2127A">
              <w:rPr>
                <w:noProof/>
                <w:webHidden/>
              </w:rPr>
            </w:r>
            <w:r w:rsidR="00A2127A">
              <w:rPr>
                <w:noProof/>
                <w:webHidden/>
              </w:rPr>
              <w:fldChar w:fldCharType="separate"/>
            </w:r>
            <w:r w:rsidR="00A2127A">
              <w:rPr>
                <w:noProof/>
                <w:webHidden/>
              </w:rPr>
              <w:t>54</w:t>
            </w:r>
            <w:r w:rsidR="00A2127A">
              <w:rPr>
                <w:noProof/>
                <w:webHidden/>
              </w:rPr>
              <w:fldChar w:fldCharType="end"/>
            </w:r>
          </w:hyperlink>
        </w:p>
        <w:p w14:paraId="53E3BFAD" w14:textId="32088618" w:rsidR="0076444D" w:rsidRDefault="00C249C3">
          <w:pPr>
            <w:tabs>
              <w:tab w:val="right" w:pos="8644"/>
            </w:tabs>
            <w:spacing w:before="60" w:after="80" w:line="240" w:lineRule="auto"/>
            <w:ind w:left="360"/>
            <w:rPr>
              <w:b/>
              <w:smallCaps/>
              <w:color w:val="000000"/>
              <w:sz w:val="22"/>
              <w:szCs w:val="22"/>
            </w:rPr>
          </w:pPr>
          <w:r>
            <w:fldChar w:fldCharType="end"/>
          </w:r>
        </w:p>
      </w:sdtContent>
    </w:sdt>
    <w:p w14:paraId="3D7308CE" w14:textId="77777777" w:rsidR="00AE04AE" w:rsidRDefault="00AE04AE">
      <w:pPr>
        <w:spacing w:line="240" w:lineRule="auto"/>
      </w:pPr>
    </w:p>
    <w:p w14:paraId="20183492" w14:textId="77777777" w:rsidR="00AE04AE" w:rsidRDefault="00AE04AE" w:rsidP="00AE04AE">
      <w:pPr>
        <w:pStyle w:val="Heading1"/>
      </w:pPr>
      <w:bookmarkStart w:id="1" w:name="_Toc65650706"/>
      <w:r>
        <w:t>Indice delle tabelle</w:t>
      </w:r>
      <w:bookmarkEnd w:id="1"/>
    </w:p>
    <w:p w14:paraId="71F5E94E" w14:textId="07FB829C" w:rsidR="00A2127A" w:rsidRDefault="00AE04A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r>
        <w:fldChar w:fldCharType="begin"/>
      </w:r>
      <w:r>
        <w:instrText xml:space="preserve"> TOC \h \z \c "Tabella" </w:instrText>
      </w:r>
      <w:r>
        <w:fldChar w:fldCharType="separate"/>
      </w:r>
      <w:hyperlink w:anchor="_Toc65650736" w:history="1">
        <w:r w:rsidR="00A2127A" w:rsidRPr="0018331F">
          <w:rPr>
            <w:rStyle w:val="Hyperlink"/>
            <w:noProof/>
          </w:rPr>
          <w:t>Tabella 1: Elenco dei bonus associati ai corsi di formazione. In verde i bonus che sono riservati ai soci dell’Istituto CREVIT</w:t>
        </w:r>
        <w:r w:rsidR="00A2127A">
          <w:rPr>
            <w:noProof/>
            <w:webHidden/>
          </w:rPr>
          <w:tab/>
        </w:r>
        <w:r w:rsidR="00A2127A">
          <w:rPr>
            <w:noProof/>
            <w:webHidden/>
          </w:rPr>
          <w:fldChar w:fldCharType="begin"/>
        </w:r>
        <w:r w:rsidR="00A2127A">
          <w:rPr>
            <w:noProof/>
            <w:webHidden/>
          </w:rPr>
          <w:instrText xml:space="preserve"> PAGEREF _Toc65650736 \h </w:instrText>
        </w:r>
        <w:r w:rsidR="00A2127A">
          <w:rPr>
            <w:noProof/>
            <w:webHidden/>
          </w:rPr>
        </w:r>
        <w:r w:rsidR="00A2127A">
          <w:rPr>
            <w:noProof/>
            <w:webHidden/>
          </w:rPr>
          <w:fldChar w:fldCharType="separate"/>
        </w:r>
        <w:r w:rsidR="00A2127A">
          <w:rPr>
            <w:noProof/>
            <w:webHidden/>
          </w:rPr>
          <w:t>12</w:t>
        </w:r>
        <w:r w:rsidR="00A2127A">
          <w:rPr>
            <w:noProof/>
            <w:webHidden/>
          </w:rPr>
          <w:fldChar w:fldCharType="end"/>
        </w:r>
      </w:hyperlink>
    </w:p>
    <w:p w14:paraId="02045278" w14:textId="67A68F69" w:rsidR="00A2127A" w:rsidRDefault="001F41E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hyperlink w:anchor="_Toc65650737" w:history="1">
        <w:r w:rsidR="00A2127A" w:rsidRPr="0018331F">
          <w:rPr>
            <w:rStyle w:val="Hyperlink"/>
            <w:noProof/>
          </w:rPr>
          <w:t>Tabella 2: Costi dei singoli corsi, iva 22% esclusa</w:t>
        </w:r>
        <w:r w:rsidR="00A2127A">
          <w:rPr>
            <w:noProof/>
            <w:webHidden/>
          </w:rPr>
          <w:tab/>
        </w:r>
        <w:r w:rsidR="00A2127A">
          <w:rPr>
            <w:noProof/>
            <w:webHidden/>
          </w:rPr>
          <w:fldChar w:fldCharType="begin"/>
        </w:r>
        <w:r w:rsidR="00A2127A">
          <w:rPr>
            <w:noProof/>
            <w:webHidden/>
          </w:rPr>
          <w:instrText xml:space="preserve"> PAGEREF _Toc65650737 \h </w:instrText>
        </w:r>
        <w:r w:rsidR="00A2127A">
          <w:rPr>
            <w:noProof/>
            <w:webHidden/>
          </w:rPr>
        </w:r>
        <w:r w:rsidR="00A2127A">
          <w:rPr>
            <w:noProof/>
            <w:webHidden/>
          </w:rPr>
          <w:fldChar w:fldCharType="separate"/>
        </w:r>
        <w:r w:rsidR="00A2127A">
          <w:rPr>
            <w:noProof/>
            <w:webHidden/>
          </w:rPr>
          <w:t>45</w:t>
        </w:r>
        <w:r w:rsidR="00A2127A">
          <w:rPr>
            <w:noProof/>
            <w:webHidden/>
          </w:rPr>
          <w:fldChar w:fldCharType="end"/>
        </w:r>
      </w:hyperlink>
    </w:p>
    <w:p w14:paraId="7ADC8641" w14:textId="5C91355B" w:rsidR="00A2127A" w:rsidRDefault="001F41E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hyperlink w:anchor="_Toc65650738" w:history="1">
        <w:r w:rsidR="00A2127A" w:rsidRPr="0018331F">
          <w:rPr>
            <w:rStyle w:val="Hyperlink"/>
            <w:noProof/>
          </w:rPr>
          <w:t>Tabella 3: Costi dei corsi per ottenere la certificazione Accredia secondo norma UNI 11648, iva 22% esclusa</w:t>
        </w:r>
        <w:r w:rsidR="00A2127A">
          <w:rPr>
            <w:noProof/>
            <w:webHidden/>
          </w:rPr>
          <w:tab/>
        </w:r>
        <w:r w:rsidR="00A2127A">
          <w:rPr>
            <w:noProof/>
            <w:webHidden/>
          </w:rPr>
          <w:fldChar w:fldCharType="begin"/>
        </w:r>
        <w:r w:rsidR="00A2127A">
          <w:rPr>
            <w:noProof/>
            <w:webHidden/>
          </w:rPr>
          <w:instrText xml:space="preserve"> PAGEREF _Toc65650738 \h </w:instrText>
        </w:r>
        <w:r w:rsidR="00A2127A">
          <w:rPr>
            <w:noProof/>
            <w:webHidden/>
          </w:rPr>
        </w:r>
        <w:r w:rsidR="00A2127A">
          <w:rPr>
            <w:noProof/>
            <w:webHidden/>
          </w:rPr>
          <w:fldChar w:fldCharType="separate"/>
        </w:r>
        <w:r w:rsidR="00A2127A">
          <w:rPr>
            <w:noProof/>
            <w:webHidden/>
          </w:rPr>
          <w:t>45</w:t>
        </w:r>
        <w:r w:rsidR="00A2127A">
          <w:rPr>
            <w:noProof/>
            <w:webHidden/>
          </w:rPr>
          <w:fldChar w:fldCharType="end"/>
        </w:r>
      </w:hyperlink>
    </w:p>
    <w:p w14:paraId="79176273" w14:textId="623EDD8E" w:rsidR="00A2127A" w:rsidRDefault="001F41E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hyperlink w:anchor="_Toc65650739" w:history="1">
        <w:r w:rsidR="00A2127A" w:rsidRPr="0018331F">
          <w:rPr>
            <w:rStyle w:val="Hyperlink"/>
            <w:noProof/>
          </w:rPr>
          <w:t>Tabella 4: Costi dei corsi per ottenere la certificazione Accredia secondo norma UNI 11648 con specializzazione in uno o più settori, iva 22% esclusa</w:t>
        </w:r>
        <w:r w:rsidR="00A2127A">
          <w:rPr>
            <w:noProof/>
            <w:webHidden/>
          </w:rPr>
          <w:tab/>
        </w:r>
        <w:r w:rsidR="00A2127A">
          <w:rPr>
            <w:noProof/>
            <w:webHidden/>
          </w:rPr>
          <w:fldChar w:fldCharType="begin"/>
        </w:r>
        <w:r w:rsidR="00A2127A">
          <w:rPr>
            <w:noProof/>
            <w:webHidden/>
          </w:rPr>
          <w:instrText xml:space="preserve"> PAGEREF _Toc65650739 \h </w:instrText>
        </w:r>
        <w:r w:rsidR="00A2127A">
          <w:rPr>
            <w:noProof/>
            <w:webHidden/>
          </w:rPr>
        </w:r>
        <w:r w:rsidR="00A2127A">
          <w:rPr>
            <w:noProof/>
            <w:webHidden/>
          </w:rPr>
          <w:fldChar w:fldCharType="separate"/>
        </w:r>
        <w:r w:rsidR="00A2127A">
          <w:rPr>
            <w:noProof/>
            <w:webHidden/>
          </w:rPr>
          <w:t>45</w:t>
        </w:r>
        <w:r w:rsidR="00A2127A">
          <w:rPr>
            <w:noProof/>
            <w:webHidden/>
          </w:rPr>
          <w:fldChar w:fldCharType="end"/>
        </w:r>
      </w:hyperlink>
    </w:p>
    <w:p w14:paraId="1128C9D8" w14:textId="1B2C0DEC" w:rsidR="00A2127A" w:rsidRDefault="001F41E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hyperlink w:anchor="_Toc65650740" w:history="1">
        <w:r w:rsidR="00A2127A" w:rsidRPr="0018331F">
          <w:rPr>
            <w:rStyle w:val="Hyperlink"/>
            <w:noProof/>
          </w:rPr>
          <w:t>Tabella 5: Costi dei corsi per ottenere la certificazione Accredia secondo norma UNI 11648 con specializzazione in uno o più settori per chi ha già la certificazione ISIPM-base, iva 22% esclusa</w:t>
        </w:r>
        <w:r w:rsidR="00A2127A">
          <w:rPr>
            <w:noProof/>
            <w:webHidden/>
          </w:rPr>
          <w:tab/>
        </w:r>
        <w:r w:rsidR="00A2127A">
          <w:rPr>
            <w:noProof/>
            <w:webHidden/>
          </w:rPr>
          <w:fldChar w:fldCharType="begin"/>
        </w:r>
        <w:r w:rsidR="00A2127A">
          <w:rPr>
            <w:noProof/>
            <w:webHidden/>
          </w:rPr>
          <w:instrText xml:space="preserve"> PAGEREF _Toc65650740 \h </w:instrText>
        </w:r>
        <w:r w:rsidR="00A2127A">
          <w:rPr>
            <w:noProof/>
            <w:webHidden/>
          </w:rPr>
        </w:r>
        <w:r w:rsidR="00A2127A">
          <w:rPr>
            <w:noProof/>
            <w:webHidden/>
          </w:rPr>
          <w:fldChar w:fldCharType="separate"/>
        </w:r>
        <w:r w:rsidR="00A2127A">
          <w:rPr>
            <w:noProof/>
            <w:webHidden/>
          </w:rPr>
          <w:t>46</w:t>
        </w:r>
        <w:r w:rsidR="00A2127A">
          <w:rPr>
            <w:noProof/>
            <w:webHidden/>
          </w:rPr>
          <w:fldChar w:fldCharType="end"/>
        </w:r>
      </w:hyperlink>
    </w:p>
    <w:p w14:paraId="64D424E1" w14:textId="47149DA7" w:rsidR="00A2127A" w:rsidRDefault="001F41EE" w:rsidP="00A2127A">
      <w:pPr>
        <w:pStyle w:val="TableofFigures"/>
        <w:tabs>
          <w:tab w:val="right" w:leader="dot" w:pos="8635"/>
        </w:tabs>
        <w:ind w:left="284" w:hanging="284"/>
        <w:rPr>
          <w:rFonts w:asciiTheme="minorHAnsi" w:eastAsiaTheme="minorEastAsia" w:hAnsiTheme="minorHAnsi" w:cstheme="minorBidi"/>
          <w:noProof/>
          <w:sz w:val="22"/>
          <w:szCs w:val="22"/>
          <w:lang w:val="en-US"/>
        </w:rPr>
      </w:pPr>
      <w:hyperlink w:anchor="_Toc65650741" w:history="1">
        <w:r w:rsidR="00A2127A" w:rsidRPr="0018331F">
          <w:rPr>
            <w:rStyle w:val="Hyperlink"/>
            <w:noProof/>
          </w:rPr>
          <w:t>Tabella 6: Costo di una singola lezione di 2 ore, di qualunque corso, iva 22% esclusa</w:t>
        </w:r>
        <w:r w:rsidR="00A2127A">
          <w:rPr>
            <w:noProof/>
            <w:webHidden/>
          </w:rPr>
          <w:tab/>
        </w:r>
        <w:r w:rsidR="00A2127A">
          <w:rPr>
            <w:noProof/>
            <w:webHidden/>
          </w:rPr>
          <w:fldChar w:fldCharType="begin"/>
        </w:r>
        <w:r w:rsidR="00A2127A">
          <w:rPr>
            <w:noProof/>
            <w:webHidden/>
          </w:rPr>
          <w:instrText xml:space="preserve"> PAGEREF _Toc65650741 \h </w:instrText>
        </w:r>
        <w:r w:rsidR="00A2127A">
          <w:rPr>
            <w:noProof/>
            <w:webHidden/>
          </w:rPr>
        </w:r>
        <w:r w:rsidR="00A2127A">
          <w:rPr>
            <w:noProof/>
            <w:webHidden/>
          </w:rPr>
          <w:fldChar w:fldCharType="separate"/>
        </w:r>
        <w:r w:rsidR="00A2127A">
          <w:rPr>
            <w:noProof/>
            <w:webHidden/>
          </w:rPr>
          <w:t>46</w:t>
        </w:r>
        <w:r w:rsidR="00A2127A">
          <w:rPr>
            <w:noProof/>
            <w:webHidden/>
          </w:rPr>
          <w:fldChar w:fldCharType="end"/>
        </w:r>
      </w:hyperlink>
    </w:p>
    <w:p w14:paraId="633D3E11" w14:textId="3997BB88" w:rsidR="0076444D" w:rsidRDefault="00AE04AE">
      <w:pPr>
        <w:spacing w:line="240" w:lineRule="auto"/>
        <w:rPr>
          <w:rFonts w:ascii="Corbel" w:eastAsia="Corbel" w:hAnsi="Corbel" w:cs="Corbel"/>
        </w:rPr>
      </w:pPr>
      <w:r>
        <w:fldChar w:fldCharType="end"/>
      </w:r>
    </w:p>
    <w:p w14:paraId="3F82F36F" w14:textId="77777777" w:rsidR="0076444D" w:rsidRDefault="00C249C3">
      <w:pPr>
        <w:pStyle w:val="Heading1"/>
      </w:pPr>
      <w:bookmarkStart w:id="2" w:name="_Toc65650707"/>
      <w:r>
        <w:lastRenderedPageBreak/>
        <w:t>Informazioni generali</w:t>
      </w:r>
      <w:bookmarkEnd w:id="2"/>
    </w:p>
    <w:p w14:paraId="1DC1BA53" w14:textId="77777777" w:rsidR="0076444D" w:rsidRDefault="00C249C3">
      <w:pPr>
        <w:pStyle w:val="Heading2"/>
      </w:pPr>
      <w:bookmarkStart w:id="3" w:name="_Toc65650708"/>
      <w:r>
        <w:t>Per i professionisti, perché diventare project manager?</w:t>
      </w:r>
      <w:bookmarkEnd w:id="3"/>
    </w:p>
    <w:p w14:paraId="2C15C331" w14:textId="77777777" w:rsidR="0076444D" w:rsidRDefault="00C249C3">
      <w:r>
        <w:rPr>
          <w:noProof/>
        </w:rPr>
        <w:drawing>
          <wp:anchor distT="0" distB="0" distL="114300" distR="114300" simplePos="0" relativeHeight="251658240" behindDoc="0" locked="0" layoutInCell="1" hidden="0" allowOverlap="1" wp14:anchorId="1002E73B" wp14:editId="5A6D79F4">
            <wp:simplePos x="0" y="0"/>
            <wp:positionH relativeFrom="column">
              <wp:posOffset>3076575</wp:posOffset>
            </wp:positionH>
            <wp:positionV relativeFrom="paragraph">
              <wp:posOffset>208280</wp:posOffset>
            </wp:positionV>
            <wp:extent cx="2362200" cy="4481830"/>
            <wp:effectExtent l="0" t="0" r="0" b="0"/>
            <wp:wrapSquare wrapText="bothSides" distT="0" distB="0" distL="114300" distR="114300"/>
            <wp:docPr id="52" name="image4.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jpg" descr="Immagine che contiene testo&#10;&#10;Descrizione generata automaticamente"/>
                    <pic:cNvPicPr preferRelativeResize="0"/>
                  </pic:nvPicPr>
                  <pic:blipFill>
                    <a:blip r:embed="rId16"/>
                    <a:srcRect b="5140"/>
                    <a:stretch>
                      <a:fillRect/>
                    </a:stretch>
                  </pic:blipFill>
                  <pic:spPr>
                    <a:xfrm>
                      <a:off x="0" y="0"/>
                      <a:ext cx="2362200" cy="4481830"/>
                    </a:xfrm>
                    <a:prstGeom prst="rect">
                      <a:avLst/>
                    </a:prstGeom>
                    <a:ln/>
                  </pic:spPr>
                </pic:pic>
              </a:graphicData>
            </a:graphic>
          </wp:anchor>
        </w:drawing>
      </w:r>
    </w:p>
    <w:p w14:paraId="2D2F887F" w14:textId="77777777" w:rsidR="00C249C3" w:rsidRDefault="00C249C3">
      <w:r>
        <w:t xml:space="preserve">Project Manager: in italiano traducibile con l’espressione «responsabile di progetto» è un ruolo di gestione operativa nell’organizzazione aziendale. </w:t>
      </w:r>
    </w:p>
    <w:p w14:paraId="19DFE37F" w14:textId="50A2A345" w:rsidR="0076444D" w:rsidRDefault="00C249C3">
      <w:r>
        <w:t xml:space="preserve">Sempre più richiesto dal mercato, il Project Manager può lavorare per i più svariati settori e deve dunque essere particolarmente flessibile, pronto a impegnarsi in aziende, industrie, organizzazioni, enti pubblici e privati, pubblica amministrazione, multinazionali e PMI in ogni ambito: elettronica, ICT, marketing, edilizia, architettura e costruzioni, energia, sanità, ingegneria, automotive, grande distribuzione. Le opportunità sono molto numerose, diffuse e in continua crescita, e la retribuzione è competitiva, per quanto commisurata alla complessità del progetto e alle competenze richieste per portarlo avanti con successo. </w:t>
      </w:r>
    </w:p>
    <w:p w14:paraId="3D274472" w14:textId="0A610143" w:rsidR="0076444D" w:rsidRDefault="00C249C3">
      <w:r>
        <w:t xml:space="preserve">Le sue responsabilità sono riassumibili in cinque macro-aree, i cinque gruppi di processi indicati dal </w:t>
      </w:r>
      <w:hyperlink r:id="rId17" w:history="1">
        <w:r w:rsidRPr="00B26B53">
          <w:rPr>
            <w:rStyle w:val="Hyperlink"/>
            <w:rFonts w:cs="Calibri"/>
          </w:rPr>
          <w:t>PMBOK</w:t>
        </w:r>
      </w:hyperlink>
      <w:r>
        <w:t>:</w:t>
      </w:r>
    </w:p>
    <w:p w14:paraId="2679A3EE" w14:textId="77777777" w:rsidR="0076444D" w:rsidRDefault="00C249C3">
      <w:pPr>
        <w:numPr>
          <w:ilvl w:val="0"/>
          <w:numId w:val="6"/>
        </w:numPr>
        <w:pBdr>
          <w:top w:val="nil"/>
          <w:left w:val="nil"/>
          <w:bottom w:val="nil"/>
          <w:right w:val="nil"/>
          <w:between w:val="nil"/>
        </w:pBdr>
        <w:spacing w:after="0"/>
      </w:pPr>
      <w:r>
        <w:rPr>
          <w:color w:val="000000"/>
        </w:rPr>
        <w:t>Avvio della realizzazione del progetto;</w:t>
      </w:r>
    </w:p>
    <w:p w14:paraId="2392A520" w14:textId="77777777" w:rsidR="0076444D" w:rsidRDefault="00C249C3">
      <w:pPr>
        <w:numPr>
          <w:ilvl w:val="0"/>
          <w:numId w:val="6"/>
        </w:numPr>
        <w:pBdr>
          <w:top w:val="nil"/>
          <w:left w:val="nil"/>
          <w:bottom w:val="nil"/>
          <w:right w:val="nil"/>
          <w:between w:val="nil"/>
        </w:pBdr>
        <w:spacing w:after="0"/>
      </w:pPr>
      <w:r>
        <w:rPr>
          <w:color w:val="000000"/>
        </w:rPr>
        <w:t>Pianificazione</w:t>
      </w:r>
    </w:p>
    <w:p w14:paraId="4BD570ED" w14:textId="77777777" w:rsidR="0076444D" w:rsidRDefault="00C249C3">
      <w:pPr>
        <w:numPr>
          <w:ilvl w:val="0"/>
          <w:numId w:val="6"/>
        </w:numPr>
        <w:pBdr>
          <w:top w:val="nil"/>
          <w:left w:val="nil"/>
          <w:bottom w:val="nil"/>
          <w:right w:val="nil"/>
          <w:between w:val="nil"/>
        </w:pBdr>
        <w:spacing w:after="0"/>
      </w:pPr>
      <w:r>
        <w:rPr>
          <w:color w:val="000000"/>
        </w:rPr>
        <w:t>Esecuzione del progetto stesso;</w:t>
      </w:r>
    </w:p>
    <w:p w14:paraId="565A05B2" w14:textId="77777777" w:rsidR="0076444D" w:rsidRDefault="00C249C3">
      <w:pPr>
        <w:numPr>
          <w:ilvl w:val="0"/>
          <w:numId w:val="6"/>
        </w:numPr>
        <w:pBdr>
          <w:top w:val="nil"/>
          <w:left w:val="nil"/>
          <w:bottom w:val="nil"/>
          <w:right w:val="nil"/>
          <w:between w:val="nil"/>
        </w:pBdr>
        <w:spacing w:after="0"/>
      </w:pPr>
      <w:r>
        <w:rPr>
          <w:color w:val="000000"/>
        </w:rPr>
        <w:t>Monitoraggio e controllo;</w:t>
      </w:r>
    </w:p>
    <w:p w14:paraId="56995016" w14:textId="77777777" w:rsidR="0076444D" w:rsidRDefault="00C249C3">
      <w:pPr>
        <w:numPr>
          <w:ilvl w:val="0"/>
          <w:numId w:val="6"/>
        </w:numPr>
        <w:pBdr>
          <w:top w:val="nil"/>
          <w:left w:val="nil"/>
          <w:bottom w:val="nil"/>
          <w:right w:val="nil"/>
          <w:between w:val="nil"/>
        </w:pBdr>
      </w:pPr>
      <w:r>
        <w:rPr>
          <w:color w:val="000000"/>
        </w:rPr>
        <w:t>Chiusura.</w:t>
      </w:r>
    </w:p>
    <w:p w14:paraId="52A22E56" w14:textId="77777777" w:rsidR="0076444D" w:rsidRDefault="00C249C3">
      <w:r>
        <w:t>Essere Project Manager significa quindi garantirsi una professionalità versatile che consente di cogliere le opportunità di mercato in vari ambiti e settori, in Italia ed all’estero.</w:t>
      </w:r>
    </w:p>
    <w:p w14:paraId="32D88AFC" w14:textId="77777777" w:rsidR="0076444D" w:rsidRDefault="00C249C3">
      <w:r>
        <w:lastRenderedPageBreak/>
        <w:t>I compensi di un buon Project Manager, così come gli orari di lavoro, possono variare a seconda del settore e del tipo di progetto. Non è infrequente che si rendano necessari straordinari quando si avvicinano le scadenze e, in quel caso, il Project Manager dev’esser pronto a lavorare bene anche sotto pressione.</w:t>
      </w:r>
    </w:p>
    <w:p w14:paraId="3858B50C" w14:textId="77777777" w:rsidR="0076444D" w:rsidRDefault="00C249C3">
      <w:r>
        <w:t>Fortunatamente i compensi appaiono più che soddisfacenti, nel mondo e anche da noi in Italia.</w:t>
      </w:r>
    </w:p>
    <w:p w14:paraId="3E265C7C" w14:textId="33337AA2" w:rsidR="0076444D" w:rsidRDefault="00C249C3">
      <w:r>
        <w:t xml:space="preserve">Secondo i dati diffusi da </w:t>
      </w:r>
      <w:hyperlink r:id="rId18" w:history="1">
        <w:r w:rsidRPr="00B26B53">
          <w:rPr>
            <w:rStyle w:val="Hyperlink"/>
            <w:rFonts w:cs="Calibri"/>
          </w:rPr>
          <w:t>Alma Laboris</w:t>
        </w:r>
      </w:hyperlink>
      <w:r>
        <w:t>, i Project Manager che guadagnano di più sono in Australia, Svizzera e Stati Uniti, con uno stipendio medio rispettivamente di $ 134.658, $ 133.605 e $ 108.000. I Paesi, invece, ove il guadagno è minore sono Egitto, India e Cina, rispettivamente con $ 24,201, $ 27,052 e $ 27,156. I salari variano anche negli Stati Uniti. Ad esempio, il salario medio nazionale per gli entry level è pari a circa $ 89,286, che salgono a $ 96,425 per i Project Manager stabili, a $ 100,000 per gli IT Project Manager e a $ 107,472 per i Project Manager di ingegneria. I direttori dei PMO (Project Manager Office) ottengono il massimo, guadagnando in media $ 134,791 l’anno.</w:t>
      </w:r>
    </w:p>
    <w:p w14:paraId="60B6D3B1" w14:textId="5EA52DC5" w:rsidR="0076444D" w:rsidRDefault="00C249C3">
      <w:r>
        <w:t xml:space="preserve">Anche nel nostro Paese, comunque, la situazione è promettente. Secondo i dati HR Trends and Salary Survey 2017 di </w:t>
      </w:r>
      <w:hyperlink r:id="rId19" w:history="1">
        <w:r w:rsidRPr="004801A5">
          <w:rPr>
            <w:rStyle w:val="Hyperlink"/>
            <w:rFonts w:cs="Calibri"/>
          </w:rPr>
          <w:t>Randstad</w:t>
        </w:r>
      </w:hyperlink>
      <w:r>
        <w:t xml:space="preserve">, attualmente </w:t>
      </w:r>
      <w:r>
        <w:rPr>
          <w:b/>
        </w:rPr>
        <w:t>la retribuzione di un IT Project Manager, si aggira intorno a € 47.000 l’anno</w:t>
      </w:r>
      <w:r>
        <w:t>, con un minimo di € 24.000 ed un massimo di € 75.000.</w:t>
      </w:r>
    </w:p>
    <w:p w14:paraId="60E4148D" w14:textId="52E24C57" w:rsidR="0076444D" w:rsidRDefault="00C249C3">
      <w:r>
        <w:t xml:space="preserve">A questi dati occorre poi aggiungere una retribuzione variabile in funzione degli obiettivi pianificati, nonché delle tempistiche di gestione e di consegna: stando alle analisi di </w:t>
      </w:r>
      <w:hyperlink r:id="rId20" w:history="1">
        <w:r w:rsidRPr="004801A5">
          <w:rPr>
            <w:rStyle w:val="Hyperlink"/>
            <w:rFonts w:cs="Calibri"/>
          </w:rPr>
          <w:t>Michael Page</w:t>
        </w:r>
      </w:hyperlink>
      <w:r>
        <w:t>, si tratta circa di un 10-15% in più, in relazione al valore del progetto.</w:t>
      </w:r>
    </w:p>
    <w:p w14:paraId="28F54A9A" w14:textId="77777777" w:rsidR="0076444D" w:rsidRDefault="0076444D"/>
    <w:p w14:paraId="653BC691" w14:textId="77777777" w:rsidR="0076444D" w:rsidRDefault="00C249C3">
      <w:pPr>
        <w:pStyle w:val="Heading2"/>
      </w:pPr>
      <w:bookmarkStart w:id="4" w:name="_Toc65650709"/>
      <w:r>
        <w:t>Per le aziende, perché dotarsi di project manager?</w:t>
      </w:r>
      <w:bookmarkEnd w:id="4"/>
    </w:p>
    <w:p w14:paraId="413D9399" w14:textId="77777777" w:rsidR="0076444D" w:rsidRDefault="0076444D"/>
    <w:p w14:paraId="72543623" w14:textId="77777777" w:rsidR="0076444D" w:rsidRDefault="00C249C3">
      <w:r>
        <w:t>Il Project Manager è un ruolo di gestione operativa nell’organizzazione aziendale. Sempre più richiesto dal mercato, il Project Manager può lavorare per i più svariati settori e deve dunque essere particolarmente flessibile, pronto a impegnarsi in ogni ambito dell’azienda. Al di là dei singoli settori di cui può far parte un determinato progetto, e dunque delle diverse mansioni che caratterizzano i differenti ambiti, si possono in ogni caso individuare caratteristiche comuni valide per il coordinamento e la gestione di progetti in qualsiasi realtà.</w:t>
      </w:r>
    </w:p>
    <w:p w14:paraId="23ADC996" w14:textId="77777777" w:rsidR="0076444D" w:rsidRDefault="00C249C3">
      <w:r>
        <w:lastRenderedPageBreak/>
        <w:t>Il Project Manager è il responsabile unico dell’avvio e delle fasi di pianificazione, esecuzione, controllo e chiusura di un progetto, che ricorre a tecniche e metodi di Project Management: intendendo con ciò l’«applicazione di conoscenze, attitudini, strumenti e tecniche alle attività di un progetto al fine di conseguirne gli obiettivi».</w:t>
      </w:r>
    </w:p>
    <w:p w14:paraId="5D1B567C" w14:textId="77777777" w:rsidR="0076444D" w:rsidRDefault="00C249C3">
      <w:r>
        <w:t>Il suo obiettivo consiste nel raggiungere gli scopi di progetto, assicurando il rispetto dei costi, dei tempi e della qualità concordati e soprattutto il raggiungimento della soddisfazione del committente: che sia il suo capo in un’azienda o un cliente per il quale operi come consulente esterno.</w:t>
      </w:r>
    </w:p>
    <w:p w14:paraId="7CD1A876" w14:textId="77777777" w:rsidR="0076444D" w:rsidRDefault="00C249C3">
      <w:r>
        <w:t>In pratica il Project Manager:</w:t>
      </w:r>
    </w:p>
    <w:p w14:paraId="1238B9C5" w14:textId="77777777" w:rsidR="0076444D" w:rsidRDefault="00C249C3">
      <w:pPr>
        <w:numPr>
          <w:ilvl w:val="0"/>
          <w:numId w:val="7"/>
        </w:numPr>
        <w:pBdr>
          <w:top w:val="nil"/>
          <w:left w:val="nil"/>
          <w:bottom w:val="nil"/>
          <w:right w:val="nil"/>
          <w:between w:val="nil"/>
        </w:pBdr>
        <w:spacing w:after="0"/>
      </w:pPr>
      <w:r>
        <w:rPr>
          <w:color w:val="000000"/>
        </w:rPr>
        <w:t>Gestisce il progetto, pianificandolo, coordinandolo e monitorandone l’andamento;</w:t>
      </w:r>
    </w:p>
    <w:p w14:paraId="253B7AA2" w14:textId="77777777" w:rsidR="0076444D" w:rsidRDefault="00C249C3">
      <w:pPr>
        <w:numPr>
          <w:ilvl w:val="0"/>
          <w:numId w:val="7"/>
        </w:numPr>
        <w:pBdr>
          <w:top w:val="nil"/>
          <w:left w:val="nil"/>
          <w:bottom w:val="nil"/>
          <w:right w:val="nil"/>
          <w:between w:val="nil"/>
        </w:pBdr>
        <w:spacing w:after="0"/>
      </w:pPr>
      <w:r>
        <w:rPr>
          <w:color w:val="000000"/>
        </w:rPr>
        <w:t>Coordina il lavoro di una pluralità di risorse che possiedono le necessarie competenze tecniche per il raggiungimento dell’obiettivo, organizzando il lavoro del team Il fattore chiave di successo del Project Manager non sta tanto nell’esser a sua volta un «progettista», un tecnico, ma essere un leader, un buon «capo-progetto», abile nel Management, per questo il Project Manager può essere usato in ambiti tra loro molto diversi;</w:t>
      </w:r>
    </w:p>
    <w:p w14:paraId="75DC57F0" w14:textId="69686B07" w:rsidR="0076444D" w:rsidRDefault="00C249C3">
      <w:pPr>
        <w:numPr>
          <w:ilvl w:val="0"/>
          <w:numId w:val="7"/>
        </w:numPr>
        <w:pBdr>
          <w:top w:val="nil"/>
          <w:left w:val="nil"/>
          <w:bottom w:val="nil"/>
          <w:right w:val="nil"/>
          <w:between w:val="nil"/>
        </w:pBdr>
        <w:spacing w:after="0"/>
      </w:pPr>
      <w:r>
        <w:rPr>
          <w:color w:val="000000"/>
        </w:rPr>
        <w:t>Gestisce la rete di relazioni all’interno del</w:t>
      </w:r>
      <w:r w:rsidR="000F5646">
        <w:rPr>
          <w:color w:val="000000"/>
        </w:rPr>
        <w:t xml:space="preserve"> team</w:t>
      </w:r>
      <w:r>
        <w:rPr>
          <w:color w:val="000000"/>
        </w:rPr>
        <w:t xml:space="preserve"> e con la committenza;</w:t>
      </w:r>
    </w:p>
    <w:p w14:paraId="21269025" w14:textId="77777777" w:rsidR="0076444D" w:rsidRDefault="00C249C3">
      <w:pPr>
        <w:numPr>
          <w:ilvl w:val="0"/>
          <w:numId w:val="7"/>
        </w:numPr>
        <w:pBdr>
          <w:top w:val="nil"/>
          <w:left w:val="nil"/>
          <w:bottom w:val="nil"/>
          <w:right w:val="nil"/>
          <w:between w:val="nil"/>
        </w:pBdr>
        <w:spacing w:after="0"/>
      </w:pPr>
      <w:r>
        <w:rPr>
          <w:color w:val="000000"/>
        </w:rPr>
        <w:t>Porta a conclusione il progetto stesso, raggiungendo gli obiettivi prefissati e ponendosi come punto di contatto tra l’organizzazione che finanzia il progetto e tutte le parti coinvolte nella sua realizzazione;</w:t>
      </w:r>
    </w:p>
    <w:p w14:paraId="5F749BF4" w14:textId="77777777" w:rsidR="0076444D" w:rsidRDefault="00C249C3">
      <w:pPr>
        <w:numPr>
          <w:ilvl w:val="0"/>
          <w:numId w:val="7"/>
        </w:numPr>
        <w:pBdr>
          <w:top w:val="nil"/>
          <w:left w:val="nil"/>
          <w:bottom w:val="nil"/>
          <w:right w:val="nil"/>
          <w:between w:val="nil"/>
        </w:pBdr>
      </w:pPr>
      <w:r>
        <w:rPr>
          <w:color w:val="000000"/>
        </w:rPr>
        <w:t>Rispetta scadenze e budget, mantenendo la qualità del progetto più elevata possibile: capacità, anche questa, che richiede spiccate doti organizzative.</w:t>
      </w:r>
    </w:p>
    <w:p w14:paraId="50AB2178" w14:textId="77777777" w:rsidR="0076444D" w:rsidRDefault="0076444D"/>
    <w:p w14:paraId="502FEBC3" w14:textId="77777777" w:rsidR="0076444D" w:rsidRDefault="00C249C3">
      <w:pPr>
        <w:pStyle w:val="Heading2"/>
      </w:pPr>
      <w:bookmarkStart w:id="5" w:name="_Toc65650710"/>
      <w:r>
        <w:t>A chi è rivolto</w:t>
      </w:r>
      <w:bookmarkEnd w:id="5"/>
    </w:p>
    <w:p w14:paraId="59746949" w14:textId="77777777" w:rsidR="0076444D" w:rsidRDefault="00C249C3">
      <w:pPr>
        <w:spacing w:before="120" w:line="360" w:lineRule="auto"/>
        <w:ind w:firstLine="420"/>
        <w:rPr>
          <w:rFonts w:ascii="Corbel" w:eastAsia="Corbel" w:hAnsi="Corbel" w:cs="Corbel"/>
        </w:rPr>
      </w:pPr>
      <w:r>
        <w:rPr>
          <w:rFonts w:ascii="Corbel" w:eastAsia="Corbel" w:hAnsi="Corbel" w:cs="Corbel"/>
        </w:rPr>
        <w:t xml:space="preserve">                     Il corso è rivolto:</w:t>
      </w:r>
    </w:p>
    <w:p w14:paraId="61F8005E" w14:textId="76EC105A" w:rsidR="0076444D" w:rsidRDefault="00C249C3" w:rsidP="00C66ECD">
      <w:pPr>
        <w:numPr>
          <w:ilvl w:val="0"/>
          <w:numId w:val="18"/>
        </w:numPr>
        <w:pBdr>
          <w:top w:val="nil"/>
          <w:left w:val="nil"/>
          <w:bottom w:val="nil"/>
          <w:right w:val="nil"/>
          <w:between w:val="nil"/>
        </w:pBdr>
        <w:spacing w:before="120" w:after="0" w:line="360" w:lineRule="auto"/>
        <w:rPr>
          <w:rFonts w:ascii="Corbel" w:eastAsia="Corbel" w:hAnsi="Corbel" w:cs="Corbel"/>
          <w:color w:val="000000"/>
        </w:rPr>
      </w:pPr>
      <w:r>
        <w:rPr>
          <w:rFonts w:ascii="Corbel" w:eastAsia="Corbel" w:hAnsi="Corbel" w:cs="Corbel"/>
          <w:color w:val="000000"/>
        </w:rPr>
        <w:t>alle aziende ed ai professionisti che lavorano</w:t>
      </w:r>
      <w:r w:rsidR="00C66ECD">
        <w:rPr>
          <w:rFonts w:ascii="Corbel" w:eastAsia="Corbel" w:hAnsi="Corbel" w:cs="Corbel"/>
          <w:color w:val="000000"/>
        </w:rPr>
        <w:t xml:space="preserve"> o vogliono lavorare</w:t>
      </w:r>
      <w:r>
        <w:rPr>
          <w:rFonts w:ascii="Corbel" w:eastAsia="Corbel" w:hAnsi="Corbel" w:cs="Corbel"/>
          <w:color w:val="000000"/>
        </w:rPr>
        <w:t xml:space="preserve"> nei settori delle </w:t>
      </w:r>
      <w:r>
        <w:rPr>
          <w:rFonts w:ascii="Corbel" w:eastAsia="Corbel" w:hAnsi="Corbel" w:cs="Corbel"/>
          <w:b/>
          <w:color w:val="000000"/>
        </w:rPr>
        <w:t>infrastrutture</w:t>
      </w:r>
      <w:r>
        <w:rPr>
          <w:rFonts w:ascii="Corbel" w:eastAsia="Corbel" w:hAnsi="Corbel" w:cs="Corbel"/>
          <w:color w:val="000000"/>
        </w:rPr>
        <w:t xml:space="preserve">, </w:t>
      </w:r>
      <w:r>
        <w:rPr>
          <w:rFonts w:ascii="Corbel" w:eastAsia="Corbel" w:hAnsi="Corbel" w:cs="Corbel"/>
          <w:b/>
          <w:color w:val="000000"/>
        </w:rPr>
        <w:t>edilizia</w:t>
      </w:r>
      <w:r>
        <w:rPr>
          <w:rFonts w:ascii="Corbel" w:eastAsia="Corbel" w:hAnsi="Corbel" w:cs="Corbel"/>
          <w:color w:val="000000"/>
        </w:rPr>
        <w:t xml:space="preserve">, </w:t>
      </w:r>
      <w:r>
        <w:rPr>
          <w:rFonts w:ascii="Corbel" w:eastAsia="Corbel" w:hAnsi="Corbel" w:cs="Corbel"/>
          <w:b/>
          <w:color w:val="000000"/>
        </w:rPr>
        <w:t>gestione immobiliare</w:t>
      </w:r>
      <w:r>
        <w:rPr>
          <w:rFonts w:ascii="Corbel" w:eastAsia="Corbel" w:hAnsi="Corbel" w:cs="Corbel"/>
          <w:color w:val="000000"/>
        </w:rPr>
        <w:t>,</w:t>
      </w:r>
      <w:r>
        <w:rPr>
          <w:rFonts w:ascii="Corbel" w:eastAsia="Corbel" w:hAnsi="Corbel" w:cs="Corbel"/>
          <w:b/>
          <w:color w:val="000000"/>
        </w:rPr>
        <w:t xml:space="preserve"> farmaceutico</w:t>
      </w:r>
      <w:r>
        <w:rPr>
          <w:rFonts w:ascii="Corbel" w:eastAsia="Corbel" w:hAnsi="Corbel" w:cs="Corbel"/>
          <w:color w:val="000000"/>
        </w:rPr>
        <w:t xml:space="preserve"> e </w:t>
      </w:r>
      <w:r>
        <w:rPr>
          <w:rFonts w:ascii="Corbel" w:eastAsia="Corbel" w:hAnsi="Corbel" w:cs="Corbel"/>
          <w:b/>
          <w:color w:val="000000"/>
        </w:rPr>
        <w:t>sanitario</w:t>
      </w:r>
    </w:p>
    <w:p w14:paraId="0232F0BE" w14:textId="5B9F5420" w:rsidR="0076444D" w:rsidRDefault="00C249C3" w:rsidP="00C66ECD">
      <w:pPr>
        <w:numPr>
          <w:ilvl w:val="0"/>
          <w:numId w:val="18"/>
        </w:numPr>
        <w:pBdr>
          <w:top w:val="nil"/>
          <w:left w:val="nil"/>
          <w:bottom w:val="nil"/>
          <w:right w:val="nil"/>
          <w:between w:val="nil"/>
        </w:pBdr>
        <w:spacing w:after="0" w:line="360" w:lineRule="auto"/>
        <w:rPr>
          <w:rFonts w:ascii="Corbel" w:eastAsia="Corbel" w:hAnsi="Corbel" w:cs="Corbel"/>
          <w:color w:val="000000"/>
        </w:rPr>
      </w:pPr>
      <w:r>
        <w:rPr>
          <w:rFonts w:ascii="Corbel" w:eastAsia="Corbel" w:hAnsi="Corbel" w:cs="Corbel"/>
          <w:color w:val="000000"/>
        </w:rPr>
        <w:t>alle aziende che partecipano</w:t>
      </w:r>
      <w:r w:rsidR="00C66ECD">
        <w:rPr>
          <w:rFonts w:ascii="Corbel" w:eastAsia="Corbel" w:hAnsi="Corbel" w:cs="Corbel"/>
          <w:color w:val="000000"/>
        </w:rPr>
        <w:t xml:space="preserve"> o vogliono partecipare</w:t>
      </w:r>
      <w:r>
        <w:rPr>
          <w:rFonts w:ascii="Corbel" w:eastAsia="Corbel" w:hAnsi="Corbel" w:cs="Corbel"/>
          <w:color w:val="000000"/>
        </w:rPr>
        <w:t xml:space="preserve"> alle </w:t>
      </w:r>
      <w:r>
        <w:rPr>
          <w:rFonts w:ascii="Corbel" w:eastAsia="Corbel" w:hAnsi="Corbel" w:cs="Corbel"/>
          <w:b/>
          <w:color w:val="000000"/>
        </w:rPr>
        <w:t>gare di appalto</w:t>
      </w:r>
      <w:r>
        <w:rPr>
          <w:rFonts w:ascii="Corbel" w:eastAsia="Corbel" w:hAnsi="Corbel" w:cs="Corbel"/>
          <w:color w:val="000000"/>
        </w:rPr>
        <w:t xml:space="preserve">, pubbliche o private, </w:t>
      </w:r>
      <w:r w:rsidR="00C66ECD">
        <w:rPr>
          <w:rFonts w:ascii="Corbel" w:eastAsia="Corbel" w:hAnsi="Corbel" w:cs="Corbel"/>
          <w:color w:val="000000"/>
        </w:rPr>
        <w:t xml:space="preserve">e </w:t>
      </w:r>
      <w:r>
        <w:rPr>
          <w:rFonts w:ascii="Corbel" w:eastAsia="Corbel" w:hAnsi="Corbel" w:cs="Corbel"/>
          <w:color w:val="000000"/>
        </w:rPr>
        <w:t>che vogliono massimizzare le probabilità di aggiudicazione</w:t>
      </w:r>
    </w:p>
    <w:p w14:paraId="774A4D49" w14:textId="77777777" w:rsidR="0076444D" w:rsidRDefault="00C249C3" w:rsidP="00C66ECD">
      <w:pPr>
        <w:numPr>
          <w:ilvl w:val="0"/>
          <w:numId w:val="18"/>
        </w:numPr>
        <w:pBdr>
          <w:top w:val="nil"/>
          <w:left w:val="nil"/>
          <w:bottom w:val="nil"/>
          <w:right w:val="nil"/>
          <w:between w:val="nil"/>
        </w:pBdr>
        <w:spacing w:after="0" w:line="360" w:lineRule="auto"/>
        <w:rPr>
          <w:rFonts w:ascii="Corbel" w:eastAsia="Corbel" w:hAnsi="Corbel" w:cs="Corbel"/>
          <w:color w:val="000000"/>
        </w:rPr>
      </w:pPr>
      <w:r>
        <w:rPr>
          <w:rFonts w:ascii="Corbel" w:eastAsia="Corbel" w:hAnsi="Corbel" w:cs="Corbel"/>
          <w:color w:val="000000"/>
        </w:rPr>
        <w:lastRenderedPageBreak/>
        <w:t xml:space="preserve">ai professionisti che lavorano o che vogliono lavorare come </w:t>
      </w:r>
      <w:r>
        <w:rPr>
          <w:rFonts w:ascii="Corbel" w:eastAsia="Corbel" w:hAnsi="Corbel" w:cs="Corbel"/>
          <w:b/>
          <w:color w:val="000000"/>
        </w:rPr>
        <w:t>Project Manager</w:t>
      </w:r>
      <w:r>
        <w:rPr>
          <w:rFonts w:ascii="Corbel" w:eastAsia="Corbel" w:hAnsi="Corbel" w:cs="Corbel"/>
          <w:color w:val="000000"/>
        </w:rPr>
        <w:t>, in Italia ed all’estero</w:t>
      </w:r>
    </w:p>
    <w:p w14:paraId="7883E66D" w14:textId="77777777" w:rsidR="0076444D" w:rsidRDefault="00C249C3" w:rsidP="00C66ECD">
      <w:pPr>
        <w:numPr>
          <w:ilvl w:val="0"/>
          <w:numId w:val="18"/>
        </w:numPr>
        <w:pBdr>
          <w:top w:val="nil"/>
          <w:left w:val="nil"/>
          <w:bottom w:val="nil"/>
          <w:right w:val="nil"/>
          <w:between w:val="nil"/>
        </w:pBdr>
        <w:spacing w:line="360" w:lineRule="auto"/>
        <w:rPr>
          <w:rFonts w:ascii="Corbel" w:eastAsia="Corbel" w:hAnsi="Corbel" w:cs="Corbel"/>
          <w:color w:val="000000"/>
        </w:rPr>
      </w:pPr>
      <w:r>
        <w:rPr>
          <w:rFonts w:ascii="Corbel" w:eastAsia="Corbel" w:hAnsi="Corbel" w:cs="Corbel"/>
          <w:color w:val="000000"/>
        </w:rPr>
        <w:t xml:space="preserve">alle aziende, per i propri dipendenti, ed ai professionisti che vogliono ottenere la prestigiosa certificazione di Project Manager secondo la norma UNI 11648, rilasciata da Accredia e riconosciuta a livello europeo </w:t>
      </w:r>
    </w:p>
    <w:p w14:paraId="772BCC92" w14:textId="7E6E114F" w:rsidR="0076444D" w:rsidRDefault="00C249C3">
      <w:pPr>
        <w:spacing w:before="120" w:line="360" w:lineRule="auto"/>
        <w:ind w:firstLine="420"/>
        <w:rPr>
          <w:rFonts w:ascii="Corbel" w:eastAsia="Corbel" w:hAnsi="Corbel" w:cs="Corbel"/>
        </w:rPr>
      </w:pPr>
      <w:r>
        <w:rPr>
          <w:rFonts w:ascii="Corbel" w:eastAsia="Corbel" w:hAnsi="Corbel" w:cs="Corbel"/>
        </w:rPr>
        <w:t xml:space="preserve">Il corso è organizzato </w:t>
      </w:r>
      <w:hyperlink r:id="rId21" w:history="1">
        <w:r w:rsidRPr="004801A5">
          <w:rPr>
            <w:rStyle w:val="Hyperlink"/>
            <w:rFonts w:ascii="Corbel" w:eastAsia="Corbel" w:hAnsi="Corbel" w:cs="Corbel"/>
          </w:rPr>
          <w:t>dall’I</w:t>
        </w:r>
        <w:r w:rsidR="00AE04AE">
          <w:rPr>
            <w:rStyle w:val="Hyperlink"/>
            <w:rFonts w:ascii="Corbel" w:eastAsia="Corbel" w:hAnsi="Corbel" w:cs="Corbel"/>
          </w:rPr>
          <w:t>stituto</w:t>
        </w:r>
        <w:r w:rsidRPr="004801A5">
          <w:rPr>
            <w:rStyle w:val="Hyperlink"/>
            <w:rFonts w:ascii="Corbel" w:eastAsia="Corbel" w:hAnsi="Corbel" w:cs="Corbel"/>
          </w:rPr>
          <w:t xml:space="preserve"> CREVIT</w:t>
        </w:r>
      </w:hyperlink>
      <w:r>
        <w:rPr>
          <w:rFonts w:ascii="Corbel" w:eastAsia="Corbel" w:hAnsi="Corbel" w:cs="Corbel"/>
        </w:rPr>
        <w:t xml:space="preserve">, in collaborazione con </w:t>
      </w:r>
      <w:hyperlink r:id="rId22" w:history="1">
        <w:r w:rsidRPr="004801A5">
          <w:rPr>
            <w:rStyle w:val="Hyperlink"/>
            <w:rFonts w:ascii="Corbel" w:eastAsia="Corbel" w:hAnsi="Corbel" w:cs="Corbel"/>
          </w:rPr>
          <w:t>ISIPM</w:t>
        </w:r>
      </w:hyperlink>
      <w:r w:rsidR="009B70BB">
        <w:rPr>
          <w:rFonts w:ascii="Corbel" w:eastAsia="Corbel" w:hAnsi="Corbel" w:cs="Corbel"/>
        </w:rPr>
        <w:t xml:space="preserve"> e con </w:t>
      </w:r>
      <w:hyperlink r:id="rId23" w:history="1">
        <w:r w:rsidR="009B70BB" w:rsidRPr="009B70BB">
          <w:rPr>
            <w:rStyle w:val="Hyperlink"/>
            <w:rFonts w:ascii="Corbel" w:eastAsia="Corbel" w:hAnsi="Corbel" w:cs="Corbel"/>
          </w:rPr>
          <w:t>Professione e Soluzioni</w:t>
        </w:r>
      </w:hyperlink>
      <w:r w:rsidR="009B70BB">
        <w:rPr>
          <w:rFonts w:ascii="Corbel" w:eastAsia="Corbel" w:hAnsi="Corbel" w:cs="Corbel"/>
        </w:rPr>
        <w:t xml:space="preserve">, segreteria organizzativa dell’evento. </w:t>
      </w:r>
      <w:r>
        <w:rPr>
          <w:rFonts w:ascii="Corbel" w:eastAsia="Corbel" w:hAnsi="Corbel" w:cs="Corbel"/>
        </w:rPr>
        <w:t>Maggiori informazioni su</w:t>
      </w:r>
      <w:r w:rsidR="00AE04AE">
        <w:rPr>
          <w:rFonts w:ascii="Corbel" w:eastAsia="Corbel" w:hAnsi="Corbel" w:cs="Corbel"/>
        </w:rPr>
        <w:t>ll’Istituto</w:t>
      </w:r>
      <w:r>
        <w:rPr>
          <w:rFonts w:ascii="Corbel" w:eastAsia="Corbel" w:hAnsi="Corbel" w:cs="Corbel"/>
        </w:rPr>
        <w:t xml:space="preserve"> CREVIT</w:t>
      </w:r>
      <w:r w:rsidR="009B70BB">
        <w:rPr>
          <w:rFonts w:ascii="Corbel" w:eastAsia="Corbel" w:hAnsi="Corbel" w:cs="Corbel"/>
        </w:rPr>
        <w:t>,</w:t>
      </w:r>
      <w:r>
        <w:rPr>
          <w:rFonts w:ascii="Corbel" w:eastAsia="Corbel" w:hAnsi="Corbel" w:cs="Corbel"/>
        </w:rPr>
        <w:t xml:space="preserve"> ISIPM </w:t>
      </w:r>
      <w:r w:rsidR="009B70BB">
        <w:rPr>
          <w:rFonts w:ascii="Corbel" w:eastAsia="Corbel" w:hAnsi="Corbel" w:cs="Corbel"/>
        </w:rPr>
        <w:t xml:space="preserve">e Professione e Soluzioni </w:t>
      </w:r>
      <w:r>
        <w:rPr>
          <w:rFonts w:ascii="Corbel" w:eastAsia="Corbel" w:hAnsi="Corbel" w:cs="Corbel"/>
        </w:rPr>
        <w:t>sono riportate al termine di questo documento</w:t>
      </w:r>
      <w:r w:rsidR="004801A5">
        <w:rPr>
          <w:rFonts w:ascii="Corbel" w:eastAsia="Corbel" w:hAnsi="Corbel" w:cs="Corbel"/>
        </w:rPr>
        <w:t xml:space="preserve"> e ai rispettivi siti web</w:t>
      </w:r>
      <w:r>
        <w:rPr>
          <w:rFonts w:ascii="Corbel" w:eastAsia="Corbel" w:hAnsi="Corbel" w:cs="Corbel"/>
        </w:rPr>
        <w:t>.</w:t>
      </w:r>
    </w:p>
    <w:p w14:paraId="3C2A67AC" w14:textId="77777777" w:rsidR="0076444D" w:rsidRDefault="0076444D">
      <w:pPr>
        <w:spacing w:before="120" w:line="360" w:lineRule="auto"/>
        <w:rPr>
          <w:rFonts w:ascii="Corbel" w:eastAsia="Corbel" w:hAnsi="Corbel" w:cs="Corbel"/>
        </w:rPr>
      </w:pPr>
    </w:p>
    <w:p w14:paraId="41D80182" w14:textId="77777777" w:rsidR="0076444D" w:rsidRDefault="00C249C3">
      <w:pPr>
        <w:pStyle w:val="Heading2"/>
      </w:pPr>
      <w:bookmarkStart w:id="6" w:name="_Toc65650711"/>
      <w:r>
        <w:t>Obiettivo dei corsi</w:t>
      </w:r>
      <w:bookmarkEnd w:id="6"/>
    </w:p>
    <w:p w14:paraId="16BEB1C5" w14:textId="77777777" w:rsidR="0076444D" w:rsidRDefault="0076444D">
      <w:pPr>
        <w:spacing w:line="360" w:lineRule="auto"/>
        <w:rPr>
          <w:rFonts w:ascii="Corbel" w:eastAsia="Corbel" w:hAnsi="Corbel" w:cs="Corbel"/>
        </w:rPr>
      </w:pPr>
    </w:p>
    <w:p w14:paraId="2CB6885E" w14:textId="77777777" w:rsidR="0076444D" w:rsidRDefault="00C249C3">
      <w:pPr>
        <w:spacing w:before="120" w:line="360" w:lineRule="auto"/>
        <w:ind w:firstLine="708"/>
        <w:rPr>
          <w:rFonts w:ascii="Corbel" w:eastAsia="Corbel" w:hAnsi="Corbel" w:cs="Corbel"/>
        </w:rPr>
      </w:pPr>
      <w:r>
        <w:rPr>
          <w:rFonts w:ascii="Corbel" w:eastAsia="Corbel" w:hAnsi="Corbel" w:cs="Corbel"/>
        </w:rPr>
        <w:t xml:space="preserve">L’obiettivo dei corsi è fornire gli </w:t>
      </w:r>
      <w:r>
        <w:rPr>
          <w:rFonts w:ascii="Corbel" w:eastAsia="Corbel" w:hAnsi="Corbel" w:cs="Corbel"/>
          <w:b/>
        </w:rPr>
        <w:t xml:space="preserve">strumenti teorici e pratici </w:t>
      </w:r>
      <w:r>
        <w:rPr>
          <w:rFonts w:ascii="Corbel" w:eastAsia="Corbel" w:hAnsi="Corbel" w:cs="Corbel"/>
        </w:rPr>
        <w:t>ad aziende e professionisti per:</w:t>
      </w:r>
    </w:p>
    <w:p w14:paraId="719A41A8" w14:textId="77777777" w:rsidR="0076444D" w:rsidRDefault="00C249C3" w:rsidP="00C66ECD">
      <w:pPr>
        <w:numPr>
          <w:ilvl w:val="0"/>
          <w:numId w:val="19"/>
        </w:numPr>
        <w:pBdr>
          <w:top w:val="nil"/>
          <w:left w:val="nil"/>
          <w:bottom w:val="nil"/>
          <w:right w:val="nil"/>
          <w:between w:val="nil"/>
        </w:pBdr>
        <w:spacing w:before="120" w:after="0" w:line="360" w:lineRule="auto"/>
        <w:rPr>
          <w:rFonts w:ascii="Corbel" w:eastAsia="Corbel" w:hAnsi="Corbel" w:cs="Corbel"/>
          <w:color w:val="000000"/>
        </w:rPr>
      </w:pPr>
      <w:r>
        <w:rPr>
          <w:rFonts w:ascii="Corbel" w:eastAsia="Corbel" w:hAnsi="Corbel" w:cs="Corbel"/>
          <w:color w:val="000000"/>
        </w:rPr>
        <w:t>migliorare la produttività nello specifico settore di competenza;</w:t>
      </w:r>
    </w:p>
    <w:p w14:paraId="45D5BD1F" w14:textId="77777777" w:rsidR="0076444D" w:rsidRDefault="00C249C3" w:rsidP="00C66ECD">
      <w:pPr>
        <w:numPr>
          <w:ilvl w:val="0"/>
          <w:numId w:val="19"/>
        </w:numPr>
        <w:pBdr>
          <w:top w:val="nil"/>
          <w:left w:val="nil"/>
          <w:bottom w:val="nil"/>
          <w:right w:val="nil"/>
          <w:between w:val="nil"/>
        </w:pBdr>
        <w:spacing w:after="0" w:line="360" w:lineRule="auto"/>
        <w:rPr>
          <w:rFonts w:ascii="Corbel" w:eastAsia="Corbel" w:hAnsi="Corbel" w:cs="Corbel"/>
          <w:color w:val="000000"/>
        </w:rPr>
      </w:pPr>
      <w:r>
        <w:rPr>
          <w:rFonts w:ascii="Corbel" w:eastAsia="Corbel" w:hAnsi="Corbel" w:cs="Corbel"/>
          <w:color w:val="000000"/>
        </w:rPr>
        <w:t>elevare la visibilità verso l’esterno, soddisfacendo al meglio i propri clienti;</w:t>
      </w:r>
    </w:p>
    <w:p w14:paraId="33C5281A" w14:textId="77777777" w:rsidR="0076444D" w:rsidRDefault="00C249C3" w:rsidP="00C66ECD">
      <w:pPr>
        <w:numPr>
          <w:ilvl w:val="0"/>
          <w:numId w:val="19"/>
        </w:numPr>
        <w:pBdr>
          <w:top w:val="nil"/>
          <w:left w:val="nil"/>
          <w:bottom w:val="nil"/>
          <w:right w:val="nil"/>
          <w:between w:val="nil"/>
        </w:pBdr>
        <w:spacing w:line="360" w:lineRule="auto"/>
        <w:rPr>
          <w:rFonts w:ascii="Corbel" w:eastAsia="Corbel" w:hAnsi="Corbel" w:cs="Corbel"/>
          <w:color w:val="000000"/>
        </w:rPr>
      </w:pPr>
      <w:r>
        <w:rPr>
          <w:rFonts w:ascii="Corbel" w:eastAsia="Corbel" w:hAnsi="Corbel" w:cs="Corbel"/>
          <w:color w:val="000000"/>
        </w:rPr>
        <w:t>aumentare la possibilità di aggiudicarsi le gare di appalto.</w:t>
      </w:r>
    </w:p>
    <w:p w14:paraId="2DA03F1E" w14:textId="77777777" w:rsidR="0076444D" w:rsidRDefault="00C249C3">
      <w:pPr>
        <w:spacing w:before="120" w:line="360" w:lineRule="auto"/>
        <w:rPr>
          <w:rFonts w:ascii="Corbel" w:eastAsia="Corbel" w:hAnsi="Corbel" w:cs="Corbel"/>
        </w:rPr>
      </w:pPr>
      <w:r>
        <w:rPr>
          <w:rFonts w:ascii="Corbel" w:eastAsia="Corbel" w:hAnsi="Corbel" w:cs="Corbel"/>
        </w:rPr>
        <w:t>Questo avviene grazie ad una organizzazione di un insieme co-ordinato e ottimizzato di corsi di formazione aventi l’obiettivo di potenziare la fondamentale figura di gestione dei progetti: Il Project Manager.</w:t>
      </w:r>
    </w:p>
    <w:p w14:paraId="77A23B49" w14:textId="3C65373A" w:rsidR="0076444D" w:rsidRDefault="00C249C3">
      <w:pPr>
        <w:spacing w:before="120" w:line="360" w:lineRule="auto"/>
        <w:rPr>
          <w:rFonts w:ascii="Corbel" w:eastAsia="Corbel" w:hAnsi="Corbel" w:cs="Corbel"/>
        </w:rPr>
      </w:pPr>
      <w:r>
        <w:rPr>
          <w:rFonts w:ascii="Corbel" w:eastAsia="Corbel" w:hAnsi="Corbel" w:cs="Corbel"/>
        </w:rPr>
        <w:t>L’obiettivo, quindi, non è fornire solo un corso di teoria di Project Management ma di finalizzare le parti teoriche con grande pragmatismo a ciò che il mercato pubblico e privato, nazionale ed internazionale cerca e offre.</w:t>
      </w:r>
    </w:p>
    <w:p w14:paraId="1EFF25F0" w14:textId="13C0A1B1" w:rsidR="00C66ECD" w:rsidRDefault="00C66ECD">
      <w:pPr>
        <w:spacing w:before="120" w:line="360" w:lineRule="auto"/>
        <w:rPr>
          <w:rFonts w:ascii="Corbel" w:eastAsia="Corbel" w:hAnsi="Corbel" w:cs="Corbel"/>
        </w:rPr>
      </w:pPr>
      <w:r>
        <w:rPr>
          <w:rFonts w:ascii="Corbel" w:eastAsia="Corbel" w:hAnsi="Corbel" w:cs="Corbel"/>
        </w:rPr>
        <w:lastRenderedPageBreak/>
        <w:t>I corsi, desideriamo chiarirlo, non hanno l’obiettivo di formare gli esperti nei settori individuati ma formare i Project Manager che devono avere delle conoscenze generali</w:t>
      </w:r>
      <w:r w:rsidR="00085EE6">
        <w:rPr>
          <w:rFonts w:ascii="Corbel" w:eastAsia="Corbel" w:hAnsi="Corbel" w:cs="Corbel"/>
        </w:rPr>
        <w:t xml:space="preserve"> e di insieme delle particolarità di ciascun settore. Chi parteciperà a</w:t>
      </w:r>
      <w:r w:rsidR="00800036">
        <w:rPr>
          <w:rFonts w:ascii="Corbel" w:eastAsia="Corbel" w:hAnsi="Corbel" w:cs="Corbel"/>
        </w:rPr>
        <w:t>l</w:t>
      </w:r>
      <w:r w:rsidR="00085EE6">
        <w:rPr>
          <w:rFonts w:ascii="Corbel" w:eastAsia="Corbel" w:hAnsi="Corbel" w:cs="Corbel"/>
        </w:rPr>
        <w:t xml:space="preserve"> corso di infrastrutture, ad esempio, non diventerà un esperto di progettazione, costruzione o gestione ma un Project Manager specializzato nelle infrastrutture. </w:t>
      </w:r>
    </w:p>
    <w:p w14:paraId="277C7D9E" w14:textId="6007BA5F" w:rsidR="0076444D" w:rsidRPr="00F0520C" w:rsidRDefault="00AB31DF" w:rsidP="00F0520C">
      <w:pPr>
        <w:spacing w:before="120" w:line="360" w:lineRule="auto"/>
        <w:rPr>
          <w:rFonts w:ascii="Corbel" w:eastAsia="Corbel" w:hAnsi="Corbel" w:cs="Corbel"/>
        </w:rPr>
      </w:pPr>
      <w:r w:rsidRPr="00F0520C">
        <w:rPr>
          <w:rFonts w:ascii="Corbel" w:eastAsia="Corbel" w:hAnsi="Corbel" w:cs="Corbel"/>
          <w:noProof/>
        </w:rPr>
        <mc:AlternateContent>
          <mc:Choice Requires="wps">
            <w:drawing>
              <wp:anchor distT="0" distB="0" distL="114300" distR="114300" simplePos="0" relativeHeight="251659264" behindDoc="0" locked="0" layoutInCell="1" hidden="0" allowOverlap="1" wp14:anchorId="34EC7655" wp14:editId="0AE1B9F8">
                <wp:simplePos x="0" y="0"/>
                <wp:positionH relativeFrom="column">
                  <wp:posOffset>-66675</wp:posOffset>
                </wp:positionH>
                <wp:positionV relativeFrom="paragraph">
                  <wp:posOffset>133350</wp:posOffset>
                </wp:positionV>
                <wp:extent cx="5683250" cy="3162300"/>
                <wp:effectExtent l="0" t="0" r="12700" b="19050"/>
                <wp:wrapNone/>
                <wp:docPr id="45" name="Rectangle 45"/>
                <wp:cNvGraphicFramePr/>
                <a:graphic xmlns:a="http://schemas.openxmlformats.org/drawingml/2006/main">
                  <a:graphicData uri="http://schemas.microsoft.com/office/word/2010/wordprocessingShape">
                    <wps:wsp>
                      <wps:cNvSpPr/>
                      <wps:spPr>
                        <a:xfrm>
                          <a:off x="0" y="0"/>
                          <a:ext cx="5683250" cy="3162300"/>
                        </a:xfrm>
                        <a:prstGeom prst="rect">
                          <a:avLst/>
                        </a:prstGeom>
                        <a:solidFill>
                          <a:srgbClr val="4F81BD">
                            <a:alpha val="7058"/>
                          </a:srgbClr>
                        </a:solidFill>
                        <a:ln w="25400" cap="flat" cmpd="sng">
                          <a:solidFill>
                            <a:srgbClr val="395E89"/>
                          </a:solidFill>
                          <a:prstDash val="solid"/>
                          <a:round/>
                          <a:headEnd type="none" w="sm" len="sm"/>
                          <a:tailEnd type="none" w="sm" len="sm"/>
                        </a:ln>
                      </wps:spPr>
                      <wps:txbx>
                        <w:txbxContent>
                          <w:p w14:paraId="0BD609EA" w14:textId="7C18F997" w:rsidR="009B70BB" w:rsidRDefault="009B70BB">
                            <w:pPr>
                              <w:spacing w:after="0" w:line="240" w:lineRule="auto"/>
                              <w:textDirection w:val="btLr"/>
                            </w:pPr>
                            <w: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4EC7655" id="Rectangle 45" o:spid="_x0000_s1026" style="position:absolute;left:0;text-align:left;margin-left:-5.25pt;margin-top:10.5pt;width:447.5pt;height:2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" fillcolor="#4f81bd" strokecolor="#395e89" strokeweight="2pt">
                <v:fill opacity="4626f"/>
                <v:stroke startarrowwidth="narrow" startarrowlength="short" endarrowwidth="narrow" endarrowlength="short" joinstyle="round"/>
                <v:textbox inset="2.53958mm,2.53958mm,2.53958mm,2.53958mm">
                  <w:txbxContent>
                    <w:p w14:paraId="0BD609EA" w14:textId="7C18F997" w:rsidR="009B70BB" w:rsidRDefault="009B70BB">
                      <w:pPr>
                        <w:spacing w:after="0" w:line="240" w:lineRule="auto"/>
                        <w:textDirection w:val="btLr"/>
                      </w:pPr>
                      <w:r>
                        <w:t xml:space="preserve"> </w:t>
                      </w:r>
                    </w:p>
                  </w:txbxContent>
                </v:textbox>
              </v:rect>
            </w:pict>
          </mc:Fallback>
        </mc:AlternateContent>
      </w:r>
    </w:p>
    <w:p w14:paraId="6DEBCCB8" w14:textId="5AE14908" w:rsidR="0076444D" w:rsidRDefault="00C249C3">
      <w:pPr>
        <w:pStyle w:val="Heading2"/>
      </w:pPr>
      <w:bookmarkStart w:id="7" w:name="_Toc65650712"/>
      <w:r>
        <w:t>Perché iscriversi ai corsi?</w:t>
      </w:r>
      <w:bookmarkEnd w:id="7"/>
    </w:p>
    <w:p w14:paraId="0A19A323" w14:textId="4ED5EEA8" w:rsidR="0076444D" w:rsidRDefault="0076444D"/>
    <w:p w14:paraId="14942599" w14:textId="0DBBD995" w:rsidR="0076444D" w:rsidRDefault="00C249C3">
      <w:pPr>
        <w:numPr>
          <w:ilvl w:val="0"/>
          <w:numId w:val="16"/>
        </w:numPr>
        <w:pBdr>
          <w:top w:val="nil"/>
          <w:left w:val="nil"/>
          <w:bottom w:val="nil"/>
          <w:right w:val="nil"/>
          <w:between w:val="nil"/>
        </w:pBdr>
        <w:spacing w:after="0"/>
      </w:pPr>
      <w:r>
        <w:rPr>
          <w:color w:val="000000"/>
        </w:rPr>
        <w:t>Programmi di qualità ed attuali definiti con i nostri partner: Istituto Italiano di Project Management</w:t>
      </w:r>
      <w:r w:rsidR="00781C78">
        <w:rPr>
          <w:color w:val="000000"/>
        </w:rPr>
        <w:t xml:space="preserve"> e</w:t>
      </w:r>
      <w:r>
        <w:rPr>
          <w:color w:val="000000"/>
        </w:rPr>
        <w:t xml:space="preserve"> Flaccovio editore</w:t>
      </w:r>
    </w:p>
    <w:p w14:paraId="127314AF" w14:textId="38474E49" w:rsidR="0076444D" w:rsidRDefault="00781C78">
      <w:pPr>
        <w:numPr>
          <w:ilvl w:val="0"/>
          <w:numId w:val="16"/>
        </w:numPr>
        <w:pBdr>
          <w:top w:val="nil"/>
          <w:left w:val="nil"/>
          <w:bottom w:val="nil"/>
          <w:right w:val="nil"/>
          <w:between w:val="nil"/>
        </w:pBdr>
        <w:spacing w:after="0"/>
      </w:pPr>
      <w:r>
        <w:rPr>
          <w:color w:val="000000"/>
        </w:rPr>
        <w:t xml:space="preserve">57 </w:t>
      </w:r>
      <w:r w:rsidR="00C249C3">
        <w:rPr>
          <w:color w:val="000000"/>
        </w:rPr>
        <w:t>Docenti tra i migliori esperti nazionali ed internazionali in servizio: Dirigenti e Project Manager di aziende pubbliche e private, Direttori Sanitari, esperti tecnici, imprenditori, dipendenti degli enti certificatori, Presidenti di associazioni</w:t>
      </w:r>
    </w:p>
    <w:p w14:paraId="6FF51E21" w14:textId="77777777" w:rsidR="00202ECA" w:rsidRPr="00202ECA" w:rsidRDefault="00691E15" w:rsidP="00B532D0">
      <w:pPr>
        <w:numPr>
          <w:ilvl w:val="0"/>
          <w:numId w:val="16"/>
        </w:numPr>
        <w:pBdr>
          <w:top w:val="nil"/>
          <w:left w:val="nil"/>
          <w:bottom w:val="nil"/>
          <w:right w:val="nil"/>
          <w:between w:val="nil"/>
        </w:pBdr>
        <w:spacing w:after="0"/>
      </w:pPr>
      <w:r w:rsidRPr="00202ECA">
        <w:rPr>
          <w:color w:val="000000"/>
        </w:rPr>
        <w:t xml:space="preserve">Relatori di </w:t>
      </w:r>
      <w:r w:rsidR="00C249C3" w:rsidRPr="00202ECA">
        <w:rPr>
          <w:color w:val="000000"/>
        </w:rPr>
        <w:t>Aziende</w:t>
      </w:r>
      <w:r w:rsidR="00AF04FB" w:rsidRPr="00202ECA">
        <w:rPr>
          <w:color w:val="000000"/>
        </w:rPr>
        <w:t>, Enti Pubblici ed Associazioni</w:t>
      </w:r>
      <w:r w:rsidR="00C249C3" w:rsidRPr="00202ECA">
        <w:rPr>
          <w:color w:val="000000"/>
        </w:rPr>
        <w:t xml:space="preserve"> di primaria importanza italiana ed internazionale</w:t>
      </w:r>
    </w:p>
    <w:p w14:paraId="1E5447D4" w14:textId="2991C53C" w:rsidR="0076444D" w:rsidRDefault="00202ECA" w:rsidP="00B532D0">
      <w:pPr>
        <w:numPr>
          <w:ilvl w:val="0"/>
          <w:numId w:val="16"/>
        </w:numPr>
        <w:pBdr>
          <w:top w:val="nil"/>
          <w:left w:val="nil"/>
          <w:bottom w:val="nil"/>
          <w:right w:val="nil"/>
          <w:between w:val="nil"/>
        </w:pBdr>
        <w:spacing w:after="0"/>
      </w:pPr>
      <w:r>
        <w:rPr>
          <w:color w:val="000000"/>
        </w:rPr>
        <w:t>C</w:t>
      </w:r>
      <w:r w:rsidR="00C249C3" w:rsidRPr="00202ECA">
        <w:rPr>
          <w:color w:val="000000"/>
        </w:rPr>
        <w:t xml:space="preserve">osti competitivi rispetto a corsi simili, fermo restando </w:t>
      </w:r>
      <w:r w:rsidR="00A159A4" w:rsidRPr="00202ECA">
        <w:rPr>
          <w:color w:val="000000"/>
        </w:rPr>
        <w:t>l</w:t>
      </w:r>
      <w:r w:rsidR="00C249C3" w:rsidRPr="00202ECA">
        <w:rPr>
          <w:color w:val="000000"/>
        </w:rPr>
        <w:t>‘assenza di corsi settoriali in Italia di altrettanto valore scientifico</w:t>
      </w:r>
    </w:p>
    <w:p w14:paraId="225444FE" w14:textId="28417083" w:rsidR="0076444D" w:rsidRDefault="00C249C3">
      <w:pPr>
        <w:numPr>
          <w:ilvl w:val="0"/>
          <w:numId w:val="16"/>
        </w:numPr>
        <w:pBdr>
          <w:top w:val="nil"/>
          <w:left w:val="nil"/>
          <w:bottom w:val="nil"/>
          <w:right w:val="nil"/>
          <w:between w:val="nil"/>
        </w:pBdr>
      </w:pPr>
      <w:r>
        <w:rPr>
          <w:color w:val="000000"/>
        </w:rPr>
        <w:t>1</w:t>
      </w:r>
      <w:r w:rsidR="00AB31DF">
        <w:rPr>
          <w:color w:val="000000"/>
        </w:rPr>
        <w:t>3</w:t>
      </w:r>
      <w:r>
        <w:rPr>
          <w:color w:val="000000"/>
        </w:rPr>
        <w:t xml:space="preserve"> Bonus aggiuntivi gratuiti dal valore pari al costo del corso stesso (pagina web, libri in omaggio, brochure per whatsapp</w:t>
      </w:r>
      <w:r w:rsidR="00EE5596">
        <w:rPr>
          <w:color w:val="000000"/>
        </w:rPr>
        <w:t>, sconti ed altro</w:t>
      </w:r>
    </w:p>
    <w:p w14:paraId="15E787DD" w14:textId="33DE5BC8" w:rsidR="0076444D" w:rsidRDefault="0076444D"/>
    <w:p w14:paraId="215D411E" w14:textId="4069E25F" w:rsidR="0076444D" w:rsidRDefault="00C249C3">
      <w:pPr>
        <w:pStyle w:val="Heading1"/>
        <w:rPr>
          <w:rFonts w:ascii="Calibri" w:eastAsia="Calibri" w:hAnsi="Calibri" w:cs="Calibri"/>
          <w:color w:val="000000"/>
          <w:sz w:val="20"/>
          <w:szCs w:val="20"/>
        </w:rPr>
      </w:pPr>
      <w:r>
        <w:br w:type="page"/>
      </w:r>
    </w:p>
    <w:p w14:paraId="1197EDF3" w14:textId="77777777" w:rsidR="0076444D" w:rsidRDefault="00C249C3">
      <w:pPr>
        <w:pStyle w:val="Heading1"/>
      </w:pPr>
      <w:bookmarkStart w:id="8" w:name="_Toc65650713"/>
      <w:r>
        <w:lastRenderedPageBreak/>
        <w:t>Struttura dei corsi</w:t>
      </w:r>
      <w:bookmarkEnd w:id="8"/>
    </w:p>
    <w:p w14:paraId="0C9032C9" w14:textId="72E3E539" w:rsidR="0076444D" w:rsidRDefault="008A5456">
      <w:pPr>
        <w:spacing w:before="120" w:line="360" w:lineRule="auto"/>
        <w:rPr>
          <w:rFonts w:ascii="Corbel" w:eastAsia="Corbel" w:hAnsi="Corbel" w:cs="Corbel"/>
          <w:b/>
        </w:rPr>
      </w:pPr>
      <w:r>
        <w:rPr>
          <w:noProof/>
        </w:rPr>
        <w:drawing>
          <wp:anchor distT="0" distB="0" distL="114300" distR="114300" simplePos="0" relativeHeight="251669504" behindDoc="0" locked="0" layoutInCell="1" allowOverlap="1" wp14:anchorId="27914C74" wp14:editId="2BA3EA79">
            <wp:simplePos x="0" y="0"/>
            <wp:positionH relativeFrom="column">
              <wp:posOffset>2981325</wp:posOffset>
            </wp:positionH>
            <wp:positionV relativeFrom="paragraph">
              <wp:posOffset>207645</wp:posOffset>
            </wp:positionV>
            <wp:extent cx="2744682" cy="5488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44682" cy="548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902A4" w14:textId="41611531" w:rsidR="0076444D" w:rsidRDefault="00C249C3">
      <w:pPr>
        <w:spacing w:before="120" w:line="360" w:lineRule="auto"/>
        <w:rPr>
          <w:rFonts w:ascii="Corbel" w:eastAsia="Corbel" w:hAnsi="Corbel" w:cs="Corbel"/>
        </w:rPr>
      </w:pPr>
      <w:r>
        <w:rPr>
          <w:rFonts w:ascii="Corbel" w:eastAsia="Corbel" w:hAnsi="Corbel" w:cs="Corbel"/>
        </w:rPr>
        <w:t xml:space="preserve">I corsi sono organizzati come nella </w:t>
      </w:r>
      <w:r w:rsidR="008A5456">
        <w:rPr>
          <w:rFonts w:ascii="Corbel" w:eastAsia="Corbel" w:hAnsi="Corbel" w:cs="Corbel"/>
        </w:rPr>
        <w:t>figura adiacente</w:t>
      </w:r>
      <w:r>
        <w:rPr>
          <w:rFonts w:ascii="Corbel" w:eastAsia="Corbel" w:hAnsi="Corbel" w:cs="Corbel"/>
        </w:rPr>
        <w:t>.</w:t>
      </w:r>
    </w:p>
    <w:p w14:paraId="75E71B33" w14:textId="4476C826" w:rsidR="0076444D" w:rsidRDefault="00C249C3">
      <w:pPr>
        <w:spacing w:before="120" w:line="360" w:lineRule="auto"/>
        <w:rPr>
          <w:rFonts w:ascii="Corbel" w:eastAsia="Corbel" w:hAnsi="Corbel" w:cs="Corbel"/>
        </w:rPr>
      </w:pPr>
      <w:r>
        <w:rPr>
          <w:rFonts w:ascii="Corbel" w:eastAsia="Corbel" w:hAnsi="Corbel" w:cs="Corbel"/>
        </w:rPr>
        <w:t>Si vuole subito rappresentare che è possibile scegliere uno o più corsi, addirittura singole lezioni, in modo da lasciarvi liberi di scegliere il percorso migliore che si adatta al vostro bagaglio culturale ed alle vostre esigenze.</w:t>
      </w:r>
    </w:p>
    <w:p w14:paraId="1BE9415C" w14:textId="3D6DDE28" w:rsidR="008A5456" w:rsidRDefault="008A5456">
      <w:pPr>
        <w:spacing w:before="120" w:line="360" w:lineRule="auto"/>
        <w:rPr>
          <w:rFonts w:ascii="Corbel" w:eastAsia="Corbel" w:hAnsi="Corbel" w:cs="Corbel"/>
        </w:rPr>
      </w:pPr>
      <w:r>
        <w:rPr>
          <w:rFonts w:ascii="Corbel" w:eastAsia="Corbel" w:hAnsi="Corbel" w:cs="Corbel"/>
        </w:rPr>
        <w:t>Anche la partecipazione agli esami è facoltativa, lasciandovi così liberi di scegliere se accedere alla sola formazione o ottenerne anche la certificazione sostenendo gli esami (scelta consigliata per</w:t>
      </w:r>
      <w:r w:rsidR="006F7BFB">
        <w:rPr>
          <w:rFonts w:ascii="Corbel" w:eastAsia="Corbel" w:hAnsi="Corbel" w:cs="Corbel"/>
        </w:rPr>
        <w:t xml:space="preserve"> le richieste di mercato che preferisce personale certificato da Enti Terzi).</w:t>
      </w:r>
    </w:p>
    <w:p w14:paraId="3E0B7AA0" w14:textId="3BDC2A2F" w:rsidR="0076444D" w:rsidRDefault="00C249C3">
      <w:pPr>
        <w:spacing w:before="120" w:line="360" w:lineRule="auto"/>
        <w:rPr>
          <w:rFonts w:ascii="Corbel" w:eastAsia="Corbel" w:hAnsi="Corbel" w:cs="Corbel"/>
        </w:rPr>
      </w:pPr>
      <w:r>
        <w:rPr>
          <w:rFonts w:ascii="Corbel" w:eastAsia="Corbel" w:hAnsi="Corbel" w:cs="Corbel"/>
        </w:rPr>
        <w:t>Abbiamo individuato alcuni percorsi tipici nell’ambito di questa serie di corsi. Se desiderate avere una consulenza gratuita su quale percorso meglio si adatta a voi, siamo lieti di rispondere ai vostri quesiti per em</w:t>
      </w:r>
      <w:r w:rsidR="000F5646">
        <w:rPr>
          <w:rFonts w:ascii="Corbel" w:eastAsia="Corbel" w:hAnsi="Corbel" w:cs="Corbel"/>
        </w:rPr>
        <w:t xml:space="preserve">ail </w:t>
      </w:r>
      <w:r>
        <w:rPr>
          <w:rFonts w:ascii="Corbel" w:eastAsia="Corbel" w:hAnsi="Corbel" w:cs="Corbel"/>
        </w:rPr>
        <w:t xml:space="preserve">a </w:t>
      </w:r>
      <w:hyperlink r:id="rId25">
        <w:r>
          <w:rPr>
            <w:rFonts w:ascii="Corbel" w:eastAsia="Corbel" w:hAnsi="Corbel" w:cs="Corbel"/>
            <w:color w:val="0000FF"/>
            <w:u w:val="single"/>
          </w:rPr>
          <w:t>formazione@crevit.net</w:t>
        </w:r>
      </w:hyperlink>
      <w:r>
        <w:rPr>
          <w:rFonts w:ascii="Corbel" w:eastAsia="Corbel" w:hAnsi="Corbel" w:cs="Corbel"/>
        </w:rPr>
        <w:t xml:space="preserve"> o per telefono al 334-987.27.10.</w:t>
      </w:r>
    </w:p>
    <w:p w14:paraId="596C12C8" w14:textId="77777777" w:rsidR="0076444D" w:rsidRDefault="0076444D">
      <w:pPr>
        <w:spacing w:before="120" w:line="360" w:lineRule="auto"/>
        <w:rPr>
          <w:rFonts w:ascii="Corbel" w:eastAsia="Corbel" w:hAnsi="Corbel" w:cs="Corbel"/>
        </w:rPr>
      </w:pPr>
    </w:p>
    <w:p w14:paraId="22196783" w14:textId="5357E3A2" w:rsidR="0076444D" w:rsidRDefault="00C249C3">
      <w:pPr>
        <w:spacing w:before="120" w:line="360" w:lineRule="auto"/>
        <w:rPr>
          <w:rFonts w:ascii="Corbel" w:eastAsia="Corbel" w:hAnsi="Corbel" w:cs="Corbel"/>
        </w:rPr>
      </w:pPr>
      <w:r>
        <w:rPr>
          <w:rFonts w:ascii="Corbel" w:eastAsia="Corbel" w:hAnsi="Corbel" w:cs="Corbel"/>
        </w:rPr>
        <w:lastRenderedPageBreak/>
        <w:t>Il primo corso è il corso ISIPM-base, l’ultimo è il corso ISIPM-Avanzato, descritti nel seguito.</w:t>
      </w:r>
    </w:p>
    <w:p w14:paraId="43A4D2CC" w14:textId="1C093DD2" w:rsidR="0076444D" w:rsidRDefault="00C249C3">
      <w:pPr>
        <w:spacing w:before="120" w:line="360" w:lineRule="auto"/>
        <w:rPr>
          <w:rFonts w:ascii="Corbel" w:eastAsia="Corbel" w:hAnsi="Corbel" w:cs="Corbel"/>
        </w:rPr>
      </w:pPr>
      <w:r>
        <w:rPr>
          <w:rFonts w:ascii="Corbel" w:eastAsia="Corbel" w:hAnsi="Corbel" w:cs="Corbel"/>
        </w:rPr>
        <w:t xml:space="preserve">Tra di loro, sono previsti i corsi specialistici, di natura </w:t>
      </w:r>
      <w:r w:rsidR="008A5456">
        <w:rPr>
          <w:rFonts w:ascii="Corbel" w:eastAsia="Corbel" w:hAnsi="Corbel" w:cs="Corbel"/>
        </w:rPr>
        <w:t>squisitamente</w:t>
      </w:r>
      <w:r>
        <w:rPr>
          <w:rFonts w:ascii="Corbel" w:eastAsia="Corbel" w:hAnsi="Corbel" w:cs="Corbel"/>
        </w:rPr>
        <w:t xml:space="preserve"> pratica, che analizzano le principali conoscenze da avere per svolgere il ruolo di Project manager nei seguenti settori:</w:t>
      </w:r>
    </w:p>
    <w:p w14:paraId="2537BD85" w14:textId="1E0F65B5" w:rsidR="0076444D" w:rsidRDefault="001F41EE" w:rsidP="008A5456">
      <w:pPr>
        <w:numPr>
          <w:ilvl w:val="0"/>
          <w:numId w:val="20"/>
        </w:numPr>
        <w:pBdr>
          <w:top w:val="nil"/>
          <w:left w:val="nil"/>
          <w:bottom w:val="nil"/>
          <w:right w:val="nil"/>
          <w:between w:val="nil"/>
        </w:pBdr>
        <w:spacing w:after="0"/>
      </w:pPr>
      <w:hyperlink r:id="rId26" w:anchor="_Corso_settoriale_" w:history="1">
        <w:r w:rsidR="00C249C3" w:rsidRPr="002401B6">
          <w:rPr>
            <w:rStyle w:val="Hyperlink"/>
            <w:rFonts w:cs="Calibri"/>
          </w:rPr>
          <w:t>Infrastrutture</w:t>
        </w:r>
      </w:hyperlink>
    </w:p>
    <w:p w14:paraId="666E4FE3" w14:textId="475017CF" w:rsidR="0076444D" w:rsidRDefault="001F41EE" w:rsidP="008A5456">
      <w:pPr>
        <w:numPr>
          <w:ilvl w:val="0"/>
          <w:numId w:val="20"/>
        </w:numPr>
        <w:pBdr>
          <w:top w:val="nil"/>
          <w:left w:val="nil"/>
          <w:bottom w:val="nil"/>
          <w:right w:val="nil"/>
          <w:between w:val="nil"/>
        </w:pBdr>
        <w:spacing w:after="0"/>
      </w:pPr>
      <w:hyperlink r:id="rId27" w:anchor="_Corso_settoriale_" w:history="1">
        <w:r w:rsidR="00C249C3" w:rsidRPr="002401B6">
          <w:rPr>
            <w:rStyle w:val="Hyperlink"/>
            <w:rFonts w:cs="Calibri"/>
          </w:rPr>
          <w:t>Sanitario &amp; Farmaceutico</w:t>
        </w:r>
      </w:hyperlink>
    </w:p>
    <w:p w14:paraId="30FB96A0" w14:textId="05F5C48D" w:rsidR="0076444D" w:rsidRDefault="001F41EE" w:rsidP="008A5456">
      <w:pPr>
        <w:numPr>
          <w:ilvl w:val="0"/>
          <w:numId w:val="20"/>
        </w:numPr>
        <w:pBdr>
          <w:top w:val="nil"/>
          <w:left w:val="nil"/>
          <w:bottom w:val="nil"/>
          <w:right w:val="nil"/>
          <w:between w:val="nil"/>
        </w:pBdr>
        <w:spacing w:after="0"/>
        <w:rPr>
          <w:color w:val="000000"/>
        </w:rPr>
      </w:pPr>
      <w:hyperlink r:id="rId28" w:anchor="_Corso_settoriale_" w:history="1">
        <w:r w:rsidR="00C249C3" w:rsidRPr="00C21557">
          <w:rPr>
            <w:rStyle w:val="Hyperlink"/>
            <w:rFonts w:cs="Calibri"/>
          </w:rPr>
          <w:t>Edilizia</w:t>
        </w:r>
      </w:hyperlink>
    </w:p>
    <w:p w14:paraId="3ECE45D3" w14:textId="453135E4" w:rsidR="0076444D" w:rsidRDefault="001F41EE" w:rsidP="008A5456">
      <w:pPr>
        <w:numPr>
          <w:ilvl w:val="0"/>
          <w:numId w:val="20"/>
        </w:numPr>
        <w:pBdr>
          <w:top w:val="nil"/>
          <w:left w:val="nil"/>
          <w:bottom w:val="nil"/>
          <w:right w:val="nil"/>
          <w:between w:val="nil"/>
        </w:pBdr>
        <w:spacing w:after="0"/>
      </w:pPr>
      <w:hyperlink r:id="rId29" w:anchor="_Corso_settoriale_" w:history="1">
        <w:r w:rsidR="00C249C3" w:rsidRPr="00C21557">
          <w:rPr>
            <w:rStyle w:val="Hyperlink"/>
            <w:rFonts w:cs="Calibri"/>
          </w:rPr>
          <w:t>Gestione immobiliare</w:t>
        </w:r>
      </w:hyperlink>
    </w:p>
    <w:p w14:paraId="0A59975B" w14:textId="13A3F97E" w:rsidR="0076444D" w:rsidRDefault="001F41EE" w:rsidP="008A5456">
      <w:pPr>
        <w:numPr>
          <w:ilvl w:val="0"/>
          <w:numId w:val="20"/>
        </w:numPr>
        <w:pBdr>
          <w:top w:val="nil"/>
          <w:left w:val="nil"/>
          <w:bottom w:val="nil"/>
          <w:right w:val="nil"/>
          <w:between w:val="nil"/>
        </w:pBdr>
        <w:rPr>
          <w:color w:val="000000"/>
        </w:rPr>
      </w:pPr>
      <w:hyperlink r:id="rId30" w:anchor="_Corso_settoriale_" w:history="1">
        <w:r w:rsidR="00C249C3" w:rsidRPr="00C21557">
          <w:rPr>
            <w:rStyle w:val="Hyperlink"/>
            <w:rFonts w:cs="Calibri"/>
          </w:rPr>
          <w:t>Gare d’appalto</w:t>
        </w:r>
      </w:hyperlink>
    </w:p>
    <w:p w14:paraId="2A104086" w14:textId="77777777" w:rsidR="0076444D" w:rsidRDefault="0076444D">
      <w:pPr>
        <w:spacing w:before="120" w:line="360" w:lineRule="auto"/>
        <w:rPr>
          <w:rFonts w:ascii="Corbel" w:eastAsia="Corbel" w:hAnsi="Corbel" w:cs="Corbel"/>
        </w:rPr>
      </w:pPr>
    </w:p>
    <w:p w14:paraId="4C880C93" w14:textId="2A43A571" w:rsidR="0076444D" w:rsidRDefault="00C249C3" w:rsidP="00C21557">
      <w:pPr>
        <w:spacing w:before="120" w:line="360" w:lineRule="auto"/>
        <w:rPr>
          <w:rFonts w:ascii="Corbel" w:eastAsia="Corbel" w:hAnsi="Corbel" w:cs="Corbel"/>
        </w:rPr>
      </w:pPr>
      <w:r>
        <w:rPr>
          <w:rFonts w:ascii="Corbel" w:eastAsia="Corbel" w:hAnsi="Corbel" w:cs="Corbel"/>
        </w:rPr>
        <w:t>Siete liberi di partecipare solo alle lezioni relative ai corsi base o avanzato, ad un settore (o solo ad alcune di queste) oppure partecipare alle lezioni di più settori</w:t>
      </w:r>
      <w:r w:rsidR="00FD7F58">
        <w:rPr>
          <w:rFonts w:ascii="Corbel" w:eastAsia="Corbel" w:hAnsi="Corbel" w:cs="Corbel"/>
        </w:rPr>
        <w:t xml:space="preserve"> per raggiungere l’obiettivo di essere plu</w:t>
      </w:r>
      <w:r w:rsidR="000F5646">
        <w:rPr>
          <w:rFonts w:ascii="Corbel" w:eastAsia="Corbel" w:hAnsi="Corbel" w:cs="Corbel"/>
        </w:rPr>
        <w:t>ri-</w:t>
      </w:r>
      <w:r w:rsidR="00FD7F58">
        <w:rPr>
          <w:rFonts w:ascii="Corbel" w:eastAsia="Corbel" w:hAnsi="Corbel" w:cs="Corbel"/>
        </w:rPr>
        <w:t>specializzati</w:t>
      </w:r>
      <w:r>
        <w:rPr>
          <w:rFonts w:ascii="Corbel" w:eastAsia="Corbel" w:hAnsi="Corbel" w:cs="Corbel"/>
        </w:rPr>
        <w:t>.</w:t>
      </w:r>
    </w:p>
    <w:p w14:paraId="1A575093" w14:textId="77777777" w:rsidR="0076444D" w:rsidRDefault="00C249C3" w:rsidP="00C21557">
      <w:pPr>
        <w:spacing w:before="120" w:line="360" w:lineRule="auto"/>
        <w:rPr>
          <w:rFonts w:ascii="Corbel" w:eastAsia="Corbel" w:hAnsi="Corbel" w:cs="Corbel"/>
        </w:rPr>
      </w:pPr>
      <w:r>
        <w:rPr>
          <w:rFonts w:ascii="Corbel" w:eastAsia="Corbel" w:hAnsi="Corbel" w:cs="Corbel"/>
        </w:rPr>
        <w:t xml:space="preserve">Grazie all’esperienza e competenza dei docenti, vi saranno fornite le indicazioni ed i ritorni di esperienza più utili per la professione, per ciascun settore. </w:t>
      </w:r>
    </w:p>
    <w:p w14:paraId="22BAE3D5" w14:textId="6DD1858E" w:rsidR="0076444D" w:rsidRDefault="00C249C3" w:rsidP="00C21557">
      <w:pPr>
        <w:spacing w:before="120" w:line="360" w:lineRule="auto"/>
        <w:rPr>
          <w:rFonts w:ascii="Corbel" w:eastAsia="Corbel" w:hAnsi="Corbel" w:cs="Corbel"/>
        </w:rPr>
      </w:pPr>
      <w:r>
        <w:rPr>
          <w:rFonts w:ascii="Corbel" w:eastAsia="Corbel" w:hAnsi="Corbel" w:cs="Corbel"/>
        </w:rPr>
        <w:t>Le presentazioni saranno finalizzate a raccontare come i Project Manager hanno raggiunto il successo, le difficoltà che hanno affrontato, gli strumenti che hanno usato per superarle e tutti qu</w:t>
      </w:r>
      <w:r w:rsidR="006F7BFB">
        <w:rPr>
          <w:rFonts w:ascii="Corbel" w:eastAsia="Corbel" w:hAnsi="Corbel" w:cs="Corbel"/>
        </w:rPr>
        <w:t>e</w:t>
      </w:r>
      <w:r>
        <w:rPr>
          <w:rFonts w:ascii="Corbel" w:eastAsia="Corbel" w:hAnsi="Corbel" w:cs="Corbel"/>
        </w:rPr>
        <w:t>i piccoli ma preziosi suggerimenti pratici la cui conoscenza è fondamentale per velocizzare il proprio percorso di carriera e che</w:t>
      </w:r>
      <w:r w:rsidR="006F7BFB">
        <w:rPr>
          <w:rFonts w:ascii="Corbel" w:eastAsia="Corbel" w:hAnsi="Corbel" w:cs="Corbel"/>
        </w:rPr>
        <w:t xml:space="preserve"> difficilmente</w:t>
      </w:r>
      <w:r>
        <w:rPr>
          <w:rFonts w:ascii="Corbel" w:eastAsia="Corbel" w:hAnsi="Corbel" w:cs="Corbel"/>
        </w:rPr>
        <w:t xml:space="preserve"> si trovano scritti nei libri.</w:t>
      </w:r>
    </w:p>
    <w:p w14:paraId="76C32057" w14:textId="01627130" w:rsidR="0076444D" w:rsidRDefault="00C249C3" w:rsidP="00C21557">
      <w:pPr>
        <w:spacing w:before="120" w:line="360" w:lineRule="auto"/>
        <w:rPr>
          <w:rFonts w:ascii="Corbel" w:eastAsia="Corbel" w:hAnsi="Corbel" w:cs="Corbel"/>
        </w:rPr>
      </w:pPr>
      <w:r>
        <w:rPr>
          <w:rFonts w:ascii="Corbel" w:eastAsia="Corbel" w:hAnsi="Corbel" w:cs="Corbel"/>
        </w:rPr>
        <w:t xml:space="preserve">Potrete quindi </w:t>
      </w:r>
      <w:r w:rsidR="006F7BFB">
        <w:rPr>
          <w:rFonts w:ascii="Corbel" w:eastAsia="Corbel" w:hAnsi="Corbel" w:cs="Corbel"/>
        </w:rPr>
        <w:t>conoscere</w:t>
      </w:r>
      <w:r>
        <w:rPr>
          <w:rFonts w:ascii="Corbel" w:eastAsia="Corbel" w:hAnsi="Corbel" w:cs="Corbel"/>
        </w:rPr>
        <w:t xml:space="preserve"> come è stata organizzata la costruzione di una condotta idraulica per una </w:t>
      </w:r>
      <w:r w:rsidRPr="00DD381F">
        <w:rPr>
          <w:rFonts w:ascii="Corbel" w:eastAsia="Corbel" w:hAnsi="Corbel" w:cs="Corbel"/>
          <w:b/>
          <w:bCs/>
        </w:rPr>
        <w:t>diga sull’Himalaya</w:t>
      </w:r>
      <w:r>
        <w:rPr>
          <w:rFonts w:ascii="Corbel" w:eastAsia="Corbel" w:hAnsi="Corbel" w:cs="Corbel"/>
        </w:rPr>
        <w:t>, cosa si aspettano le aziende farmaceutiche da un Project Manager che deve curare la distribuzione de</w:t>
      </w:r>
      <w:r w:rsidR="00A159A4">
        <w:rPr>
          <w:rFonts w:ascii="Corbel" w:eastAsia="Corbel" w:hAnsi="Corbel" w:cs="Corbel"/>
        </w:rPr>
        <w:t>i</w:t>
      </w:r>
      <w:r w:rsidR="00691E15">
        <w:rPr>
          <w:rFonts w:ascii="Corbel" w:eastAsia="Corbel" w:hAnsi="Corbel" w:cs="Corbel"/>
        </w:rPr>
        <w:t xml:space="preserve"> </w:t>
      </w:r>
      <w:r w:rsidR="00691E15" w:rsidRPr="00691E15">
        <w:rPr>
          <w:rFonts w:ascii="Corbel" w:eastAsia="Corbel" w:hAnsi="Corbel" w:cs="Corbel"/>
          <w:b/>
          <w:bCs/>
        </w:rPr>
        <w:t>farmaci</w:t>
      </w:r>
      <w:r>
        <w:rPr>
          <w:rFonts w:ascii="Corbel" w:eastAsia="Corbel" w:hAnsi="Corbel" w:cs="Corbel"/>
        </w:rPr>
        <w:t xml:space="preserve">, quali sono stati i passaggi per avere assegnata una concessione per gestire una </w:t>
      </w:r>
      <w:r w:rsidRPr="00DD381F">
        <w:rPr>
          <w:rFonts w:ascii="Corbel" w:eastAsia="Corbel" w:hAnsi="Corbel" w:cs="Corbel"/>
          <w:b/>
          <w:bCs/>
        </w:rPr>
        <w:t>spiaggia demaniale</w:t>
      </w:r>
      <w:r>
        <w:rPr>
          <w:rFonts w:ascii="Corbel" w:eastAsia="Corbel" w:hAnsi="Corbel" w:cs="Corbel"/>
        </w:rPr>
        <w:t xml:space="preserve"> e molto altro.</w:t>
      </w:r>
    </w:p>
    <w:p w14:paraId="29B4DAA2" w14:textId="77777777" w:rsidR="00956159" w:rsidRDefault="00956159" w:rsidP="00956159">
      <w:pPr>
        <w:spacing w:before="120" w:line="360" w:lineRule="auto"/>
        <w:rPr>
          <w:rFonts w:ascii="Corbel" w:eastAsia="Corbel" w:hAnsi="Corbel" w:cs="Corbel"/>
        </w:rPr>
      </w:pPr>
      <w:r>
        <w:rPr>
          <w:rFonts w:ascii="Corbel" w:eastAsia="Corbel" w:hAnsi="Corbel" w:cs="Corbel"/>
        </w:rPr>
        <w:lastRenderedPageBreak/>
        <w:t xml:space="preserve">Di seguito i diversi programmi dei corsi. Ci abbiamo messo il massimo dell’impegno a definire i programmi e a spiegare la logica alla base delle scelte dei corsi, dei programmi, delle lezioni e dei relatori. Se qualcosa non fosse chiaro o volete comunque avere maggiori informazioni, restiamo a vostra disposizione al </w:t>
      </w:r>
      <w:hyperlink r:id="rId31" w:history="1">
        <w:r w:rsidRPr="00A46AE5">
          <w:rPr>
            <w:rStyle w:val="Hyperlink"/>
            <w:rFonts w:ascii="Corbel" w:eastAsia="Corbel" w:hAnsi="Corbel" w:cs="Corbel"/>
          </w:rPr>
          <w:t>formazione@crevit.net</w:t>
        </w:r>
      </w:hyperlink>
      <w:r>
        <w:rPr>
          <w:rFonts w:ascii="Corbel" w:eastAsia="Corbel" w:hAnsi="Corbel" w:cs="Corbel"/>
        </w:rPr>
        <w:t xml:space="preserve"> e al 334.987.27.10</w:t>
      </w:r>
    </w:p>
    <w:p w14:paraId="3ED1C457" w14:textId="08305346" w:rsidR="00D40F13" w:rsidRDefault="00D40F13" w:rsidP="00C21557">
      <w:pPr>
        <w:spacing w:before="120" w:line="360" w:lineRule="auto"/>
        <w:rPr>
          <w:rFonts w:ascii="Corbel" w:eastAsia="Corbel" w:hAnsi="Corbel" w:cs="Corbel"/>
        </w:rPr>
      </w:pPr>
      <w:r>
        <w:rPr>
          <w:rFonts w:ascii="Corbel" w:eastAsia="Corbel" w:hAnsi="Corbel" w:cs="Corbel"/>
        </w:rPr>
        <w:t>In</w:t>
      </w:r>
      <w:r w:rsidR="00956159">
        <w:rPr>
          <w:rFonts w:ascii="Corbel" w:eastAsia="Corbel" w:hAnsi="Corbel" w:cs="Corbel"/>
        </w:rPr>
        <w:t>fine</w:t>
      </w:r>
      <w:r>
        <w:rPr>
          <w:rFonts w:ascii="Corbel" w:eastAsia="Corbel" w:hAnsi="Corbel" w:cs="Corbel"/>
        </w:rPr>
        <w:t xml:space="preserve">, sono previsti i seguenti </w:t>
      </w:r>
      <w:r w:rsidR="003A1F3A">
        <w:rPr>
          <w:rFonts w:ascii="Corbel" w:eastAsia="Corbel" w:hAnsi="Corbel" w:cs="Corbel"/>
        </w:rPr>
        <w:t xml:space="preserve">12 </w:t>
      </w:r>
      <w:r>
        <w:rPr>
          <w:rFonts w:ascii="Corbel" w:eastAsia="Corbel" w:hAnsi="Corbel" w:cs="Corbel"/>
        </w:rPr>
        <w:t>bonus, aggiuntivi per gli iscritti. Il valore dei bonus equivale al prezzo dei corsi di specializzazione, il che equivale a dire</w:t>
      </w:r>
      <w:r w:rsidR="003A1F3A">
        <w:rPr>
          <w:rFonts w:ascii="Corbel" w:eastAsia="Corbel" w:hAnsi="Corbel" w:cs="Corbel"/>
        </w:rPr>
        <w:t xml:space="preserve"> che sia ha un doppio beneficio con l’acquisto dei corsi.</w:t>
      </w:r>
      <w:r>
        <w:rPr>
          <w:rFonts w:ascii="Corbel" w:eastAsia="Corbel" w:hAnsi="Corbel" w:cs="Corbel"/>
        </w:rPr>
        <w:t xml:space="preserve"> </w:t>
      </w:r>
      <w:r w:rsidR="00691E15">
        <w:rPr>
          <w:rFonts w:ascii="Corbel" w:eastAsia="Corbel" w:hAnsi="Corbel" w:cs="Corbel"/>
        </w:rPr>
        <w:t xml:space="preserve"> </w:t>
      </w:r>
      <w:r w:rsidR="00AE04AE">
        <w:rPr>
          <w:rFonts w:ascii="Corbel" w:eastAsia="Corbel" w:hAnsi="Corbel" w:cs="Corbel"/>
        </w:rPr>
        <w:t>L’i</w:t>
      </w:r>
      <w:r w:rsidR="00691E15">
        <w:rPr>
          <w:rFonts w:ascii="Corbel" w:eastAsia="Corbel" w:hAnsi="Corbel" w:cs="Corbel"/>
        </w:rPr>
        <w:t>stituto Crevit</w:t>
      </w:r>
      <w:r>
        <w:rPr>
          <w:rFonts w:ascii="Corbel" w:eastAsia="Corbel" w:hAnsi="Corbel" w:cs="Corbel"/>
        </w:rPr>
        <w:t xml:space="preserve"> riesce ad offrire </w:t>
      </w:r>
      <w:r w:rsidR="003A1F3A">
        <w:rPr>
          <w:rFonts w:ascii="Corbel" w:eastAsia="Corbel" w:hAnsi="Corbel" w:cs="Corbel"/>
        </w:rPr>
        <w:t xml:space="preserve">gratuitamente questi 12 bonus </w:t>
      </w:r>
      <w:r>
        <w:rPr>
          <w:rFonts w:ascii="Corbel" w:eastAsia="Corbel" w:hAnsi="Corbel" w:cs="Corbel"/>
        </w:rPr>
        <w:t>grazie all’organizzazione ed alle partnership create per questo evento formativo.</w:t>
      </w:r>
    </w:p>
    <w:p w14:paraId="250876F0" w14:textId="50C79E18" w:rsidR="00956159" w:rsidRDefault="00956159" w:rsidP="003A1F3A">
      <w:pPr>
        <w:rPr>
          <w:rFonts w:ascii="Corbel" w:eastAsia="Corbel" w:hAnsi="Corbel" w:cs="Corbel"/>
        </w:rPr>
      </w:pPr>
    </w:p>
    <w:p w14:paraId="1508CE72" w14:textId="0DE4A915" w:rsidR="00956159" w:rsidRDefault="00956159" w:rsidP="003A1F3A">
      <w:pPr>
        <w:rPr>
          <w:rFonts w:ascii="Corbel" w:eastAsia="Corbel" w:hAnsi="Corbel" w:cs="Corbel"/>
        </w:rPr>
      </w:pPr>
    </w:p>
    <w:p w14:paraId="1E3D11A2" w14:textId="77777777" w:rsidR="00956159" w:rsidRDefault="00956159" w:rsidP="003A1F3A">
      <w:pPr>
        <w:rPr>
          <w:rFonts w:ascii="Corbel" w:eastAsia="Corbel" w:hAnsi="Corbel" w:cs="Corbel"/>
        </w:rPr>
        <w:sectPr w:rsidR="00956159">
          <w:pgSz w:w="11906" w:h="16838"/>
          <w:pgMar w:top="2218" w:right="1701" w:bottom="1701" w:left="1560" w:header="510" w:footer="1049" w:gutter="0"/>
          <w:cols w:space="720"/>
          <w:titlePg/>
        </w:sectPr>
      </w:pPr>
    </w:p>
    <w:p w14:paraId="183750EA" w14:textId="1D27E306" w:rsidR="00956159" w:rsidRDefault="00956159" w:rsidP="003A1F3A">
      <w:pPr>
        <w:rPr>
          <w:rFonts w:ascii="Corbel" w:eastAsia="Corbel" w:hAnsi="Corbel" w:cs="Corbel"/>
        </w:rPr>
      </w:pPr>
    </w:p>
    <w:tbl>
      <w:tblPr>
        <w:tblW w:w="13613"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10211"/>
        <w:gridCol w:w="426"/>
        <w:gridCol w:w="425"/>
        <w:gridCol w:w="425"/>
        <w:gridCol w:w="425"/>
        <w:gridCol w:w="426"/>
        <w:gridCol w:w="425"/>
        <w:gridCol w:w="425"/>
        <w:gridCol w:w="425"/>
      </w:tblGrid>
      <w:tr w:rsidR="00461A08" w14:paraId="3B7E0A2E" w14:textId="77777777" w:rsidTr="00303141">
        <w:trPr>
          <w:cantSplit/>
          <w:trHeight w:val="2081"/>
        </w:trPr>
        <w:tc>
          <w:tcPr>
            <w:tcW w:w="10211" w:type="dxa"/>
            <w:tcBorders>
              <w:top w:val="single" w:sz="4" w:space="0" w:color="943734"/>
              <w:left w:val="single" w:sz="4" w:space="0" w:color="943734"/>
              <w:bottom w:val="single" w:sz="4" w:space="0" w:color="943734"/>
              <w:right w:val="single" w:sz="4" w:space="0" w:color="943734"/>
            </w:tcBorders>
          </w:tcPr>
          <w:p w14:paraId="4D73ECBF" w14:textId="23A7BF61" w:rsidR="003A1F3A" w:rsidRDefault="009A51E5" w:rsidP="00461A08">
            <w:pPr>
              <w:spacing w:after="0" w:line="240" w:lineRule="auto"/>
              <w:jc w:val="center"/>
              <w:rPr>
                <w:rFonts w:ascii="Corbel" w:eastAsia="Corbel" w:hAnsi="Corbel" w:cs="Corbel"/>
              </w:rPr>
            </w:pPr>
            <w:r>
              <w:rPr>
                <w:rFonts w:ascii="Corbel" w:eastAsia="Corbel" w:hAnsi="Corbel" w:cs="Corbel"/>
              </w:rPr>
              <w:t>Elenco dei bonus associati ai corsi di formazione</w:t>
            </w:r>
          </w:p>
        </w:tc>
        <w:tc>
          <w:tcPr>
            <w:tcW w:w="426" w:type="dxa"/>
            <w:tcBorders>
              <w:top w:val="single" w:sz="4" w:space="0" w:color="943734"/>
              <w:left w:val="single" w:sz="4" w:space="0" w:color="943734"/>
              <w:bottom w:val="single" w:sz="4" w:space="0" w:color="943734"/>
              <w:right w:val="single" w:sz="4" w:space="0" w:color="943734"/>
            </w:tcBorders>
            <w:textDirection w:val="btLr"/>
          </w:tcPr>
          <w:p w14:paraId="734E3EE4"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ISIPM base</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1BCF9310"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Infrastrutture</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05498563"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Edilizia</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708EDFC2"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Sanitario farmaceutico</w:t>
            </w:r>
          </w:p>
        </w:tc>
        <w:tc>
          <w:tcPr>
            <w:tcW w:w="426" w:type="dxa"/>
            <w:tcBorders>
              <w:top w:val="single" w:sz="4" w:space="0" w:color="943734"/>
              <w:left w:val="single" w:sz="4" w:space="0" w:color="943734"/>
              <w:bottom w:val="single" w:sz="4" w:space="0" w:color="943734"/>
              <w:right w:val="single" w:sz="4" w:space="0" w:color="943734"/>
            </w:tcBorders>
            <w:textDirection w:val="btLr"/>
          </w:tcPr>
          <w:p w14:paraId="342B098B" w14:textId="240AE8D2"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Gest</w:t>
            </w:r>
            <w:r w:rsidR="00303141">
              <w:rPr>
                <w:rFonts w:ascii="Corbel" w:eastAsia="Corbel" w:hAnsi="Corbel" w:cs="Corbel"/>
              </w:rPr>
              <w:t>.</w:t>
            </w:r>
            <w:r>
              <w:rPr>
                <w:rFonts w:ascii="Corbel" w:eastAsia="Corbel" w:hAnsi="Corbel" w:cs="Corbel"/>
              </w:rPr>
              <w:t xml:space="preserve"> Immobiliare</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7219DAE8"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Gare di appalto</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64EFE613"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ISIPM avanzato</w:t>
            </w:r>
          </w:p>
        </w:tc>
        <w:tc>
          <w:tcPr>
            <w:tcW w:w="425" w:type="dxa"/>
            <w:tcBorders>
              <w:top w:val="single" w:sz="4" w:space="0" w:color="943734"/>
              <w:left w:val="single" w:sz="4" w:space="0" w:color="943734"/>
              <w:bottom w:val="single" w:sz="4" w:space="0" w:color="943734"/>
              <w:right w:val="single" w:sz="4" w:space="0" w:color="943734"/>
            </w:tcBorders>
            <w:textDirection w:val="btLr"/>
          </w:tcPr>
          <w:p w14:paraId="625A410A" w14:textId="77777777" w:rsidR="003A1F3A" w:rsidRDefault="003A1F3A" w:rsidP="00461A08">
            <w:pPr>
              <w:spacing w:after="0" w:line="240" w:lineRule="auto"/>
              <w:ind w:left="113" w:right="113"/>
              <w:jc w:val="center"/>
              <w:rPr>
                <w:rFonts w:ascii="Corbel" w:eastAsia="Corbel" w:hAnsi="Corbel" w:cs="Corbel"/>
              </w:rPr>
            </w:pPr>
            <w:r>
              <w:rPr>
                <w:rFonts w:ascii="Corbel" w:eastAsia="Corbel" w:hAnsi="Corbel" w:cs="Corbel"/>
              </w:rPr>
              <w:t>Singole lezioni</w:t>
            </w:r>
          </w:p>
        </w:tc>
      </w:tr>
      <w:tr w:rsidR="00461A08" w14:paraId="70DAAE27"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6D594F9D" w14:textId="657929DA"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Bonus 1. Realizzazione e mantenimento per un anno di una pagina web personale all’interno del sito web</w:t>
            </w:r>
            <w:r w:rsidR="00AF04FB">
              <w:rPr>
                <w:rFonts w:ascii="Corbel" w:eastAsia="Corbel" w:hAnsi="Corbel" w:cs="Corbel"/>
                <w:color w:val="000000"/>
                <w:sz w:val="16"/>
                <w:szCs w:val="16"/>
              </w:rPr>
              <w:t xml:space="preserve"> </w:t>
            </w:r>
            <w:hyperlink r:id="rId32" w:history="1">
              <w:r w:rsidR="00AF04FB" w:rsidRPr="00A142E2">
                <w:rPr>
                  <w:rStyle w:val="Hyperlink"/>
                  <w:rFonts w:ascii="Corbel" w:eastAsia="Corbel" w:hAnsi="Corbel" w:cs="Corbel"/>
                  <w:sz w:val="16"/>
                  <w:szCs w:val="16"/>
                </w:rPr>
                <w:t>www.crevit.net</w:t>
              </w:r>
            </w:hyperlink>
            <w:r w:rsidR="00AF04FB">
              <w:rPr>
                <w:rFonts w:ascii="Corbel" w:eastAsia="Corbel" w:hAnsi="Corbel" w:cs="Corbel"/>
                <w:color w:val="000000"/>
                <w:sz w:val="16"/>
                <w:szCs w:val="16"/>
              </w:rPr>
              <w:t xml:space="preserve"> </w:t>
            </w:r>
          </w:p>
        </w:tc>
        <w:tc>
          <w:tcPr>
            <w:tcW w:w="426" w:type="dxa"/>
            <w:tcBorders>
              <w:top w:val="single" w:sz="4" w:space="0" w:color="943734"/>
              <w:left w:val="single" w:sz="4" w:space="0" w:color="943734"/>
              <w:bottom w:val="single" w:sz="4" w:space="0" w:color="943734"/>
              <w:right w:val="single" w:sz="4" w:space="0" w:color="943734"/>
            </w:tcBorders>
            <w:vAlign w:val="center"/>
          </w:tcPr>
          <w:p w14:paraId="16503020"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D52F94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3327888"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246BB6C"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3E90D2A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4EF631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EB9F359"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EB996C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572898BE"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10580828"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Bonus 2. Possibilità di inserire il proprio nome azienda, nome, cognome, email, telefono, foto e descrizione della propria attività nel “facciogramma”, il documento che elenca tutti i partecipanti e costituisce un utile strumento per il futuro qualora si volessero cercare collaboratori o partner per attività</w:t>
            </w:r>
          </w:p>
        </w:tc>
        <w:tc>
          <w:tcPr>
            <w:tcW w:w="426" w:type="dxa"/>
            <w:tcBorders>
              <w:top w:val="single" w:sz="4" w:space="0" w:color="943734"/>
              <w:left w:val="single" w:sz="4" w:space="0" w:color="943734"/>
              <w:bottom w:val="single" w:sz="4" w:space="0" w:color="943734"/>
              <w:right w:val="single" w:sz="4" w:space="0" w:color="943734"/>
            </w:tcBorders>
            <w:vAlign w:val="center"/>
          </w:tcPr>
          <w:p w14:paraId="1C3D8EEC"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00A0A38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2DAEBAA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233A6FA2"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13D96139"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5738ED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0D3C19CD"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5B68C1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3A2F443B"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4B789F78" w14:textId="45F137AE"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Bonus 3. Inserimento nel broadcast d</w:t>
            </w:r>
            <w:r w:rsidR="00AE04AE">
              <w:rPr>
                <w:rFonts w:ascii="Corbel" w:eastAsia="Corbel" w:hAnsi="Corbel" w:cs="Corbel"/>
                <w:color w:val="000000"/>
                <w:sz w:val="16"/>
                <w:szCs w:val="16"/>
              </w:rPr>
              <w:t>ell’Istituto</w:t>
            </w:r>
            <w:r>
              <w:rPr>
                <w:rFonts w:ascii="Corbel" w:eastAsia="Corbel" w:hAnsi="Corbel" w:cs="Corbel"/>
                <w:color w:val="000000"/>
                <w:sz w:val="16"/>
                <w:szCs w:val="16"/>
              </w:rPr>
              <w:t xml:space="preserve"> </w:t>
            </w:r>
            <w:r w:rsidR="00AF04FB">
              <w:rPr>
                <w:rFonts w:ascii="Corbel" w:eastAsia="Corbel" w:hAnsi="Corbel" w:cs="Corbel"/>
                <w:color w:val="000000"/>
                <w:sz w:val="16"/>
                <w:szCs w:val="16"/>
              </w:rPr>
              <w:t>Crevit</w:t>
            </w:r>
            <w:r>
              <w:rPr>
                <w:rFonts w:ascii="Corbel" w:eastAsia="Corbel" w:hAnsi="Corbel" w:cs="Corbel"/>
                <w:color w:val="000000"/>
                <w:sz w:val="16"/>
                <w:szCs w:val="16"/>
              </w:rPr>
              <w:t>: ogni volta che un partecipante, al corso o agli altri eventi passati e futuri organizzati, ricerca un collaboratore o partner per una attività, lo può comunicare a Professione e soluzioni che invierà un messaggio con whatsapp a tutti gli iscritti per comunicargli la ricerca e per favorire, in aggiunta al modo precedente, la creazione di sinergie tra le attività svolte dai partecipanti</w:t>
            </w:r>
          </w:p>
        </w:tc>
        <w:tc>
          <w:tcPr>
            <w:tcW w:w="426" w:type="dxa"/>
            <w:tcBorders>
              <w:top w:val="single" w:sz="4" w:space="0" w:color="943734"/>
              <w:left w:val="single" w:sz="4" w:space="0" w:color="943734"/>
              <w:bottom w:val="single" w:sz="4" w:space="0" w:color="943734"/>
              <w:right w:val="single" w:sz="4" w:space="0" w:color="943734"/>
            </w:tcBorders>
            <w:vAlign w:val="center"/>
          </w:tcPr>
          <w:p w14:paraId="6D8A8E64"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7857D5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725C1AD"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E83F2AC"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07018EB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1CDFC3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650D698"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645432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6676A3DA" w14:textId="77777777" w:rsidTr="00461A08">
        <w:tc>
          <w:tcPr>
            <w:tcW w:w="10211" w:type="dxa"/>
            <w:tcBorders>
              <w:top w:val="single" w:sz="4" w:space="0" w:color="943734"/>
              <w:left w:val="single" w:sz="4" w:space="0" w:color="943734"/>
              <w:bottom w:val="single" w:sz="4" w:space="0" w:color="943734"/>
              <w:right w:val="single" w:sz="4" w:space="0" w:color="943734"/>
            </w:tcBorders>
          </w:tcPr>
          <w:p w14:paraId="42596353" w14:textId="6CB5C46B"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 xml:space="preserve">Bonus 4. Possibilità di essere inseriti nella mailing list di Professione e Soluzioni per ricevere gli inviti a corsi ed eventi successivi </w:t>
            </w:r>
            <w:r w:rsidR="00D65641" w:rsidRPr="00D65641">
              <w:rPr>
                <w:rFonts w:ascii="Corbel" w:eastAsia="Corbel" w:hAnsi="Corbel" w:cs="Corbel"/>
                <w:color w:val="000000"/>
                <w:sz w:val="16"/>
                <w:szCs w:val="16"/>
              </w:rPr>
              <w:t>con il 5% di ulteriore sconto rispetto al prezzo di listino più conveniente</w:t>
            </w:r>
          </w:p>
        </w:tc>
        <w:tc>
          <w:tcPr>
            <w:tcW w:w="426" w:type="dxa"/>
            <w:tcBorders>
              <w:top w:val="single" w:sz="4" w:space="0" w:color="943734"/>
              <w:left w:val="single" w:sz="4" w:space="0" w:color="943734"/>
              <w:bottom w:val="single" w:sz="4" w:space="0" w:color="943734"/>
              <w:right w:val="single" w:sz="4" w:space="0" w:color="943734"/>
            </w:tcBorders>
            <w:vAlign w:val="center"/>
          </w:tcPr>
          <w:p w14:paraId="7A444376"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27DCFDAE"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3FCC0C5"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27C271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1FF5BD2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1659858"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21923D64"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0249DB8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2759C938"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7078C0AE" w14:textId="27F0D153"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Bonus 5. Possibilità di essere inseriti nella mailing list d</w:t>
            </w:r>
            <w:r w:rsidR="00AE04AE">
              <w:rPr>
                <w:rFonts w:ascii="Corbel" w:eastAsia="Corbel" w:hAnsi="Corbel" w:cs="Corbel"/>
                <w:color w:val="000000"/>
                <w:sz w:val="16"/>
                <w:szCs w:val="16"/>
              </w:rPr>
              <w:t>ell’Istituto</w:t>
            </w:r>
            <w:r>
              <w:rPr>
                <w:rFonts w:ascii="Corbel" w:eastAsia="Corbel" w:hAnsi="Corbel" w:cs="Corbel"/>
                <w:color w:val="000000"/>
                <w:sz w:val="16"/>
                <w:szCs w:val="16"/>
              </w:rPr>
              <w:t xml:space="preserve"> Crevit per ricevere gli inviti a corsi ed eventi successivi c</w:t>
            </w:r>
            <w:r w:rsidR="00D65641" w:rsidRPr="00D65641">
              <w:rPr>
                <w:rFonts w:ascii="Corbel" w:eastAsia="Corbel" w:hAnsi="Corbel" w:cs="Corbel"/>
                <w:color w:val="000000"/>
                <w:sz w:val="16"/>
                <w:szCs w:val="16"/>
              </w:rPr>
              <w:t>on il 5% di ulteriore sconto rispetto al prezzo di listino più conveniente</w:t>
            </w:r>
          </w:p>
        </w:tc>
        <w:tc>
          <w:tcPr>
            <w:tcW w:w="426" w:type="dxa"/>
            <w:tcBorders>
              <w:top w:val="single" w:sz="4" w:space="0" w:color="943734"/>
              <w:left w:val="single" w:sz="4" w:space="0" w:color="943734"/>
              <w:bottom w:val="single" w:sz="4" w:space="0" w:color="943734"/>
              <w:right w:val="single" w:sz="4" w:space="0" w:color="943734"/>
            </w:tcBorders>
            <w:vAlign w:val="center"/>
          </w:tcPr>
          <w:p w14:paraId="6384C5ED"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7A9F288"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DCA38A7"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1EC3236"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3D4F2FC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21E8262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20B951B"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16413D5"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7913DC89"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3A89201E"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sz w:val="16"/>
                <w:szCs w:val="16"/>
              </w:rPr>
              <w:t>Bonus 6.</w:t>
            </w:r>
            <w:r>
              <w:rPr>
                <w:rFonts w:ascii="Corbel" w:eastAsia="Corbel" w:hAnsi="Corbel" w:cs="Corbel"/>
                <w:sz w:val="16"/>
                <w:szCs w:val="16"/>
              </w:rPr>
              <w:tab/>
              <w:t>Video personalizzato del corso. Video della durata di almeno 45 secondi contenente gli aspetti principali del corso e le immagini dei partecipanti. I partecipanti devono fornire delle proprie immagini che saranno montate all’interno del video. Il video potrà liberamente essere divulgato dai partecipanti come mezzo proprio pubblicitario ad esempio sul sito web, sul canale Youtube, sul profilo facebook, sullo stato di Whatsapp, ecc</w:t>
            </w:r>
          </w:p>
        </w:tc>
        <w:tc>
          <w:tcPr>
            <w:tcW w:w="426" w:type="dxa"/>
            <w:tcBorders>
              <w:top w:val="single" w:sz="4" w:space="0" w:color="943734"/>
              <w:left w:val="single" w:sz="4" w:space="0" w:color="943734"/>
              <w:bottom w:val="single" w:sz="4" w:space="0" w:color="943734"/>
              <w:right w:val="single" w:sz="4" w:space="0" w:color="943734"/>
            </w:tcBorders>
            <w:vAlign w:val="center"/>
          </w:tcPr>
          <w:p w14:paraId="39A1F045"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48B6AF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392A4A0"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BC25860"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19C55B4E"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34C7FB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8CBD0FD"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6E1D6761" w14:textId="77777777" w:rsidR="003A1F3A" w:rsidRPr="00461A08" w:rsidRDefault="003A1F3A" w:rsidP="00461A08">
            <w:pPr>
              <w:spacing w:after="0" w:line="240" w:lineRule="auto"/>
              <w:jc w:val="center"/>
              <w:rPr>
                <w:rFonts w:ascii="Corbel" w:eastAsia="Corbel" w:hAnsi="Corbel" w:cs="Corbel"/>
                <w:sz w:val="16"/>
                <w:szCs w:val="16"/>
              </w:rPr>
            </w:pPr>
          </w:p>
        </w:tc>
      </w:tr>
      <w:tr w:rsidR="00461A08" w14:paraId="68BECFAB"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0A006DFB"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color w:val="000000"/>
                <w:sz w:val="16"/>
                <w:szCs w:val="16"/>
              </w:rPr>
              <w:t>Bonus 7. Buono per 100 Euro di libri (prezzo di copertina) tra quelli indicati nell’elenco in questo programma. Eventuali eccedenze rispetto all’importo di 100 Euro, devono essere aggiunte al pagamento</w:t>
            </w:r>
          </w:p>
        </w:tc>
        <w:tc>
          <w:tcPr>
            <w:tcW w:w="426" w:type="dxa"/>
            <w:tcBorders>
              <w:top w:val="single" w:sz="4" w:space="0" w:color="943734"/>
              <w:left w:val="single" w:sz="4" w:space="0" w:color="943734"/>
              <w:bottom w:val="single" w:sz="4" w:space="0" w:color="943734"/>
              <w:right w:val="single" w:sz="4" w:space="0" w:color="943734"/>
            </w:tcBorders>
            <w:vAlign w:val="center"/>
          </w:tcPr>
          <w:p w14:paraId="4D87F38D"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39738FE"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0B726123"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E052EBE"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67DEFD3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0A64C00"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6BE8E57"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76780A3" w14:textId="77777777" w:rsidR="003A1F3A" w:rsidRPr="00461A08" w:rsidRDefault="003A1F3A" w:rsidP="00461A08">
            <w:pPr>
              <w:spacing w:after="0" w:line="240" w:lineRule="auto"/>
              <w:jc w:val="center"/>
              <w:rPr>
                <w:rFonts w:ascii="Corbel" w:eastAsia="Corbel" w:hAnsi="Corbel" w:cs="Corbel"/>
                <w:sz w:val="16"/>
                <w:szCs w:val="16"/>
              </w:rPr>
            </w:pPr>
          </w:p>
        </w:tc>
      </w:tr>
      <w:tr w:rsidR="00461A08" w14:paraId="38363549"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7B31C6E2"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sz w:val="16"/>
                <w:szCs w:val="16"/>
              </w:rPr>
              <w:t>Bonus 8. Acquisto al prezzo agevolato di 100 Euro + iva 22% di 3 lezioni a scelta (6 ore) del “Corso di specializzazione in project management per la partecipazione alle gare di appalto” in modo da approfondire le tematiche settoriali trattate nel corso sulle gare di appalto</w:t>
            </w:r>
          </w:p>
        </w:tc>
        <w:tc>
          <w:tcPr>
            <w:tcW w:w="426" w:type="dxa"/>
            <w:tcBorders>
              <w:top w:val="single" w:sz="4" w:space="0" w:color="943734"/>
              <w:left w:val="single" w:sz="4" w:space="0" w:color="943734"/>
              <w:bottom w:val="single" w:sz="4" w:space="0" w:color="943734"/>
              <w:right w:val="single" w:sz="4" w:space="0" w:color="943734"/>
            </w:tcBorders>
            <w:vAlign w:val="center"/>
          </w:tcPr>
          <w:p w14:paraId="3FA7BE4B"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13C1632"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92C329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F9C9335"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44C82A60"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E0E81B6"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D92FEFB"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B4CB12F" w14:textId="77777777" w:rsidR="003A1F3A" w:rsidRPr="00461A08" w:rsidRDefault="003A1F3A" w:rsidP="00461A08">
            <w:pPr>
              <w:spacing w:after="0" w:line="240" w:lineRule="auto"/>
              <w:jc w:val="center"/>
              <w:rPr>
                <w:rFonts w:ascii="Corbel" w:eastAsia="Corbel" w:hAnsi="Corbel" w:cs="Corbel"/>
                <w:sz w:val="16"/>
                <w:szCs w:val="16"/>
              </w:rPr>
            </w:pPr>
          </w:p>
        </w:tc>
      </w:tr>
      <w:tr w:rsidR="00461A08" w14:paraId="2935872B" w14:textId="77777777" w:rsidTr="00461A08">
        <w:tc>
          <w:tcPr>
            <w:tcW w:w="10211" w:type="dxa"/>
            <w:tcBorders>
              <w:top w:val="single" w:sz="4" w:space="0" w:color="943734"/>
              <w:left w:val="single" w:sz="4" w:space="0" w:color="943734"/>
              <w:bottom w:val="single" w:sz="4" w:space="0" w:color="943734"/>
              <w:right w:val="single" w:sz="4" w:space="0" w:color="943734"/>
            </w:tcBorders>
          </w:tcPr>
          <w:p w14:paraId="12A709DD"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sz w:val="16"/>
                <w:szCs w:val="16"/>
              </w:rPr>
              <w:t xml:space="preserve">Bonus 9. Libro di testo: “Guida alle conoscenze di gestione progetti", autori vari a cura di Enrico Mastrofini, edizione Franco Angeli </w:t>
            </w:r>
          </w:p>
        </w:tc>
        <w:tc>
          <w:tcPr>
            <w:tcW w:w="426" w:type="dxa"/>
            <w:tcBorders>
              <w:top w:val="single" w:sz="4" w:space="0" w:color="943734"/>
              <w:left w:val="single" w:sz="4" w:space="0" w:color="943734"/>
              <w:bottom w:val="single" w:sz="4" w:space="0" w:color="943734"/>
              <w:right w:val="single" w:sz="4" w:space="0" w:color="943734"/>
            </w:tcBorders>
            <w:vAlign w:val="center"/>
          </w:tcPr>
          <w:p w14:paraId="2D321CA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6831E4B"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F2E1058"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535C56D" w14:textId="77777777" w:rsidR="003A1F3A" w:rsidRPr="00461A08" w:rsidRDefault="003A1F3A" w:rsidP="00461A08">
            <w:pPr>
              <w:spacing w:after="0" w:line="240" w:lineRule="auto"/>
              <w:jc w:val="center"/>
              <w:rPr>
                <w:rFonts w:ascii="Corbel" w:eastAsia="Corbel" w:hAnsi="Corbel" w:cs="Corbel"/>
                <w:sz w:val="16"/>
                <w:szCs w:val="16"/>
              </w:rPr>
            </w:pPr>
          </w:p>
        </w:tc>
        <w:tc>
          <w:tcPr>
            <w:tcW w:w="426" w:type="dxa"/>
            <w:tcBorders>
              <w:top w:val="single" w:sz="4" w:space="0" w:color="943734"/>
              <w:left w:val="single" w:sz="4" w:space="0" w:color="943734"/>
              <w:bottom w:val="single" w:sz="4" w:space="0" w:color="943734"/>
              <w:right w:val="single" w:sz="4" w:space="0" w:color="943734"/>
            </w:tcBorders>
            <w:vAlign w:val="center"/>
          </w:tcPr>
          <w:p w14:paraId="3AE3CF0C"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508AE124"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AEBFD7D"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A689554" w14:textId="77777777" w:rsidR="003A1F3A" w:rsidRPr="00461A08" w:rsidRDefault="003A1F3A" w:rsidP="00461A08">
            <w:pPr>
              <w:spacing w:after="0" w:line="240" w:lineRule="auto"/>
              <w:jc w:val="center"/>
              <w:rPr>
                <w:rFonts w:ascii="Corbel" w:eastAsia="Corbel" w:hAnsi="Corbel" w:cs="Corbel"/>
                <w:sz w:val="16"/>
                <w:szCs w:val="16"/>
              </w:rPr>
            </w:pPr>
          </w:p>
        </w:tc>
      </w:tr>
      <w:tr w:rsidR="00461A08" w14:paraId="24560154"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058F3353"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sz w:val="16"/>
                <w:szCs w:val="16"/>
              </w:rPr>
              <w:t xml:space="preserve">Bonus 10. Agevolazione per l’iscrizione ad ISIPM per il 2021 e all’iscrizione all’esame ISIPM-base al costo di 170 Euro anziché 200 Euro </w:t>
            </w:r>
          </w:p>
        </w:tc>
        <w:tc>
          <w:tcPr>
            <w:tcW w:w="426" w:type="dxa"/>
            <w:tcBorders>
              <w:top w:val="single" w:sz="4" w:space="0" w:color="943734"/>
              <w:left w:val="single" w:sz="4" w:space="0" w:color="943734"/>
              <w:bottom w:val="single" w:sz="4" w:space="0" w:color="943734"/>
              <w:right w:val="single" w:sz="4" w:space="0" w:color="943734"/>
            </w:tcBorders>
            <w:vAlign w:val="center"/>
          </w:tcPr>
          <w:p w14:paraId="61B09B31"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F3E8ECD"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DF92CCF"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B38CEF9" w14:textId="77777777" w:rsidR="003A1F3A" w:rsidRPr="00461A08" w:rsidRDefault="003A1F3A" w:rsidP="00461A08">
            <w:pPr>
              <w:spacing w:after="0" w:line="240" w:lineRule="auto"/>
              <w:jc w:val="center"/>
              <w:rPr>
                <w:rFonts w:ascii="Corbel" w:eastAsia="Corbel" w:hAnsi="Corbel" w:cs="Corbel"/>
                <w:sz w:val="16"/>
                <w:szCs w:val="16"/>
              </w:rPr>
            </w:pPr>
          </w:p>
        </w:tc>
        <w:tc>
          <w:tcPr>
            <w:tcW w:w="426" w:type="dxa"/>
            <w:tcBorders>
              <w:top w:val="single" w:sz="4" w:space="0" w:color="943734"/>
              <w:left w:val="single" w:sz="4" w:space="0" w:color="943734"/>
              <w:bottom w:val="single" w:sz="4" w:space="0" w:color="943734"/>
              <w:right w:val="single" w:sz="4" w:space="0" w:color="943734"/>
            </w:tcBorders>
            <w:vAlign w:val="center"/>
          </w:tcPr>
          <w:p w14:paraId="5D691520"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35C5155"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7A8E227"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4F8B575" w14:textId="77777777" w:rsidR="003A1F3A" w:rsidRPr="00461A08" w:rsidRDefault="003A1F3A" w:rsidP="00461A08">
            <w:pPr>
              <w:spacing w:after="0" w:line="240" w:lineRule="auto"/>
              <w:jc w:val="center"/>
              <w:rPr>
                <w:rFonts w:ascii="Corbel" w:eastAsia="Corbel" w:hAnsi="Corbel" w:cs="Corbel"/>
                <w:sz w:val="16"/>
                <w:szCs w:val="16"/>
              </w:rPr>
            </w:pPr>
          </w:p>
        </w:tc>
      </w:tr>
      <w:tr w:rsidR="00461A08" w14:paraId="5CDDF973" w14:textId="77777777" w:rsidTr="00461A08">
        <w:tc>
          <w:tcPr>
            <w:tcW w:w="10211" w:type="dxa"/>
            <w:tcBorders>
              <w:top w:val="single" w:sz="4" w:space="0" w:color="943734"/>
              <w:left w:val="single" w:sz="4" w:space="0" w:color="943734"/>
              <w:bottom w:val="single" w:sz="4" w:space="0" w:color="943734"/>
              <w:right w:val="single" w:sz="4" w:space="0" w:color="943734"/>
            </w:tcBorders>
          </w:tcPr>
          <w:p w14:paraId="127DB35C" w14:textId="77777777" w:rsidR="003A1F3A" w:rsidRDefault="003A1F3A" w:rsidP="00461A08">
            <w:pPr>
              <w:spacing w:after="0" w:line="240" w:lineRule="auto"/>
              <w:jc w:val="center"/>
              <w:rPr>
                <w:rFonts w:ascii="Corbel" w:eastAsia="Corbel" w:hAnsi="Corbel" w:cs="Corbel"/>
                <w:sz w:val="16"/>
                <w:szCs w:val="16"/>
              </w:rPr>
            </w:pPr>
            <w:r>
              <w:rPr>
                <w:rFonts w:ascii="Corbel" w:eastAsia="Corbel" w:hAnsi="Corbel" w:cs="Corbel"/>
                <w:sz w:val="16"/>
                <w:szCs w:val="16"/>
              </w:rPr>
              <w:t>Bonus 11. Libro di testo “Guida ai temi ed ai processi di project management- Conoscenze avanzate per la gestione dei progetti”, autori vari, a cura di Enrico Mastrofini, Edizione Franco Angeli</w:t>
            </w:r>
          </w:p>
        </w:tc>
        <w:tc>
          <w:tcPr>
            <w:tcW w:w="426" w:type="dxa"/>
            <w:tcBorders>
              <w:top w:val="single" w:sz="4" w:space="0" w:color="943734"/>
              <w:left w:val="single" w:sz="4" w:space="0" w:color="943734"/>
              <w:bottom w:val="single" w:sz="4" w:space="0" w:color="943734"/>
              <w:right w:val="single" w:sz="4" w:space="0" w:color="943734"/>
            </w:tcBorders>
            <w:vAlign w:val="center"/>
          </w:tcPr>
          <w:p w14:paraId="7B567A9A"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3FAA7043"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08A1A02C"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3B8A65B1" w14:textId="77777777" w:rsidR="003A1F3A" w:rsidRPr="00461A08" w:rsidRDefault="003A1F3A" w:rsidP="00461A08">
            <w:pPr>
              <w:spacing w:after="0" w:line="240" w:lineRule="auto"/>
              <w:jc w:val="center"/>
              <w:rPr>
                <w:rFonts w:ascii="Corbel" w:eastAsia="Corbel" w:hAnsi="Corbel" w:cs="Corbel"/>
                <w:sz w:val="16"/>
                <w:szCs w:val="16"/>
              </w:rPr>
            </w:pPr>
          </w:p>
        </w:tc>
        <w:tc>
          <w:tcPr>
            <w:tcW w:w="426" w:type="dxa"/>
            <w:tcBorders>
              <w:top w:val="single" w:sz="4" w:space="0" w:color="943734"/>
              <w:left w:val="single" w:sz="4" w:space="0" w:color="943734"/>
              <w:bottom w:val="single" w:sz="4" w:space="0" w:color="943734"/>
              <w:right w:val="single" w:sz="4" w:space="0" w:color="943734"/>
            </w:tcBorders>
            <w:vAlign w:val="center"/>
          </w:tcPr>
          <w:p w14:paraId="476C097F"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6B530F2"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023654B"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8F1BC9F"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461A08" w14:paraId="788FA97C"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4AB79AE0" w14:textId="77777777" w:rsidR="003A1F3A" w:rsidRDefault="003A1F3A" w:rsidP="00461A08">
            <w:pPr>
              <w:spacing w:after="0" w:line="240" w:lineRule="auto"/>
              <w:rPr>
                <w:rFonts w:ascii="Corbel" w:eastAsia="Corbel" w:hAnsi="Corbel" w:cs="Corbel"/>
                <w:sz w:val="16"/>
                <w:szCs w:val="16"/>
              </w:rPr>
            </w:pPr>
            <w:r>
              <w:rPr>
                <w:rFonts w:ascii="Corbel" w:eastAsia="Corbel" w:hAnsi="Corbel" w:cs="Corbel"/>
                <w:sz w:val="16"/>
                <w:szCs w:val="16"/>
              </w:rPr>
              <w:t>Bonus 12. Agevolazione per l’iscrizione ad ISIPM per il 2021 e all’iscrizione all’esame ISIPM-avanzato al costo di 200 Euro anziché 230 Euro oppure, se già iscritti ad ISIPM, agevolazione all’iscrizione all’esame ISIPM-avanzato al costo di 170 Euro anziché 200 Euro.</w:t>
            </w:r>
          </w:p>
        </w:tc>
        <w:tc>
          <w:tcPr>
            <w:tcW w:w="426" w:type="dxa"/>
            <w:tcBorders>
              <w:top w:val="single" w:sz="4" w:space="0" w:color="943734"/>
              <w:left w:val="single" w:sz="4" w:space="0" w:color="943734"/>
              <w:bottom w:val="single" w:sz="4" w:space="0" w:color="943734"/>
              <w:right w:val="single" w:sz="4" w:space="0" w:color="943734"/>
            </w:tcBorders>
            <w:vAlign w:val="center"/>
          </w:tcPr>
          <w:p w14:paraId="00BD6503"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CD8CB33"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23F85CB1"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0A08A661" w14:textId="77777777" w:rsidR="003A1F3A" w:rsidRPr="00461A08" w:rsidRDefault="003A1F3A" w:rsidP="00461A08">
            <w:pPr>
              <w:spacing w:after="0" w:line="240" w:lineRule="auto"/>
              <w:jc w:val="center"/>
              <w:rPr>
                <w:rFonts w:ascii="Corbel" w:eastAsia="Corbel" w:hAnsi="Corbel" w:cs="Corbel"/>
                <w:sz w:val="16"/>
                <w:szCs w:val="16"/>
              </w:rPr>
            </w:pPr>
          </w:p>
        </w:tc>
        <w:tc>
          <w:tcPr>
            <w:tcW w:w="426" w:type="dxa"/>
            <w:tcBorders>
              <w:top w:val="single" w:sz="4" w:space="0" w:color="943734"/>
              <w:left w:val="single" w:sz="4" w:space="0" w:color="943734"/>
              <w:bottom w:val="single" w:sz="4" w:space="0" w:color="943734"/>
              <w:right w:val="single" w:sz="4" w:space="0" w:color="943734"/>
            </w:tcBorders>
            <w:vAlign w:val="center"/>
          </w:tcPr>
          <w:p w14:paraId="08E393EF"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DAEF03F"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5B43721C" w14:textId="77777777" w:rsidR="003A1F3A" w:rsidRPr="00461A08" w:rsidRDefault="003A1F3A" w:rsidP="00461A08">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457D721D" w14:textId="77777777" w:rsidR="003A1F3A" w:rsidRPr="00461A08" w:rsidRDefault="003A1F3A" w:rsidP="00461A08">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AB31DF" w14:paraId="13B3FAEB" w14:textId="77777777" w:rsidTr="009A51E5">
        <w:tc>
          <w:tcPr>
            <w:tcW w:w="10211" w:type="dxa"/>
            <w:tcBorders>
              <w:top w:val="single" w:sz="4" w:space="0" w:color="943734"/>
              <w:left w:val="single" w:sz="4" w:space="0" w:color="943734"/>
              <w:bottom w:val="single" w:sz="4" w:space="0" w:color="943734"/>
              <w:right w:val="single" w:sz="4" w:space="0" w:color="943734"/>
            </w:tcBorders>
            <w:shd w:val="clear" w:color="auto" w:fill="92D050"/>
          </w:tcPr>
          <w:p w14:paraId="3317B7A0" w14:textId="42B4364C" w:rsidR="00AB31DF" w:rsidRDefault="00AB31DF" w:rsidP="00AB31DF">
            <w:pPr>
              <w:spacing w:after="0" w:line="240" w:lineRule="auto"/>
              <w:rPr>
                <w:rFonts w:ascii="Corbel" w:eastAsia="Corbel" w:hAnsi="Corbel" w:cs="Corbel"/>
                <w:sz w:val="16"/>
                <w:szCs w:val="16"/>
              </w:rPr>
            </w:pPr>
            <w:r>
              <w:rPr>
                <w:rFonts w:ascii="Corbel" w:eastAsia="Corbel" w:hAnsi="Corbel" w:cs="Corbel"/>
                <w:sz w:val="16"/>
                <w:szCs w:val="16"/>
              </w:rPr>
              <w:t xml:space="preserve">Bonus 13. </w:t>
            </w:r>
            <w:r w:rsidRPr="00AB31DF">
              <w:rPr>
                <w:rFonts w:ascii="Corbel" w:eastAsia="Corbel" w:hAnsi="Corbel" w:cs="Corbel"/>
                <w:sz w:val="16"/>
                <w:szCs w:val="16"/>
              </w:rPr>
              <w:t>Agevolazione per l’iscrizione all’esame PM Accredia al costo di 180 Euro + iva anziché 340 Euro + iva</w:t>
            </w:r>
          </w:p>
        </w:tc>
        <w:tc>
          <w:tcPr>
            <w:tcW w:w="426" w:type="dxa"/>
            <w:tcBorders>
              <w:top w:val="single" w:sz="4" w:space="0" w:color="943734"/>
              <w:left w:val="single" w:sz="4" w:space="0" w:color="943734"/>
              <w:bottom w:val="single" w:sz="4" w:space="0" w:color="943734"/>
              <w:right w:val="single" w:sz="4" w:space="0" w:color="943734"/>
            </w:tcBorders>
            <w:vAlign w:val="center"/>
          </w:tcPr>
          <w:p w14:paraId="2FEC3C3C"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14CF8BBD"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9307F23"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548A6BBB" w14:textId="77777777" w:rsidR="00AB31DF" w:rsidRPr="00461A08" w:rsidRDefault="00AB31DF" w:rsidP="00AB31DF">
            <w:pPr>
              <w:spacing w:after="0" w:line="240" w:lineRule="auto"/>
              <w:jc w:val="center"/>
              <w:rPr>
                <w:rFonts w:ascii="Corbel" w:eastAsia="Corbel" w:hAnsi="Corbel" w:cs="Corbel"/>
                <w:sz w:val="16"/>
                <w:szCs w:val="16"/>
              </w:rPr>
            </w:pPr>
          </w:p>
        </w:tc>
        <w:tc>
          <w:tcPr>
            <w:tcW w:w="426" w:type="dxa"/>
            <w:tcBorders>
              <w:top w:val="single" w:sz="4" w:space="0" w:color="943734"/>
              <w:left w:val="single" w:sz="4" w:space="0" w:color="943734"/>
              <w:bottom w:val="single" w:sz="4" w:space="0" w:color="943734"/>
              <w:right w:val="single" w:sz="4" w:space="0" w:color="943734"/>
            </w:tcBorders>
            <w:vAlign w:val="center"/>
          </w:tcPr>
          <w:p w14:paraId="5D53D540"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428DCCD"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5EAB9B88" w14:textId="77777777" w:rsidR="00AB31DF" w:rsidRPr="00461A08" w:rsidRDefault="00AB31DF" w:rsidP="00AB31DF">
            <w:pPr>
              <w:spacing w:after="0" w:line="240" w:lineRule="auto"/>
              <w:jc w:val="center"/>
              <w:rPr>
                <w:rFonts w:ascii="Corbel" w:eastAsia="Corbel" w:hAnsi="Corbel" w:cs="Corbel"/>
                <w:sz w:val="16"/>
                <w:szCs w:val="16"/>
              </w:rPr>
            </w:pPr>
          </w:p>
        </w:tc>
        <w:tc>
          <w:tcPr>
            <w:tcW w:w="425" w:type="dxa"/>
            <w:tcBorders>
              <w:top w:val="single" w:sz="4" w:space="0" w:color="943734"/>
              <w:left w:val="single" w:sz="4" w:space="0" w:color="943734"/>
              <w:bottom w:val="single" w:sz="4" w:space="0" w:color="943734"/>
              <w:right w:val="single" w:sz="4" w:space="0" w:color="943734"/>
            </w:tcBorders>
            <w:vAlign w:val="center"/>
          </w:tcPr>
          <w:p w14:paraId="787AA25E" w14:textId="1833622D" w:rsidR="00AB31DF" w:rsidRPr="00461A08" w:rsidRDefault="00AB31DF" w:rsidP="00EC3F20">
            <w:pPr>
              <w:keepNext/>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D65641" w14:paraId="602599FC" w14:textId="77777777" w:rsidTr="00461A08">
        <w:tc>
          <w:tcPr>
            <w:tcW w:w="10211" w:type="dxa"/>
            <w:tcBorders>
              <w:top w:val="single" w:sz="4" w:space="0" w:color="943734"/>
              <w:left w:val="single" w:sz="4" w:space="0" w:color="943734"/>
              <w:bottom w:val="single" w:sz="4" w:space="0" w:color="943734"/>
              <w:right w:val="single" w:sz="4" w:space="0" w:color="943734"/>
            </w:tcBorders>
          </w:tcPr>
          <w:p w14:paraId="556BDB96" w14:textId="69A11437" w:rsidR="00D65641" w:rsidRDefault="00D65641" w:rsidP="00D65641">
            <w:pPr>
              <w:spacing w:after="0" w:line="240" w:lineRule="auto"/>
              <w:rPr>
                <w:rFonts w:ascii="Corbel" w:eastAsia="Corbel" w:hAnsi="Corbel" w:cs="Corbel"/>
                <w:sz w:val="16"/>
                <w:szCs w:val="16"/>
              </w:rPr>
            </w:pPr>
            <w:r>
              <w:rPr>
                <w:rFonts w:ascii="Corbel" w:eastAsia="Corbel" w:hAnsi="Corbel" w:cs="Corbel"/>
                <w:sz w:val="16"/>
                <w:szCs w:val="16"/>
              </w:rPr>
              <w:t xml:space="preserve">Bonus 14. </w:t>
            </w:r>
            <w:r w:rsidR="009A51E5">
              <w:rPr>
                <w:rFonts w:ascii="Corbel" w:eastAsia="Corbel" w:hAnsi="Corbel" w:cs="Corbel"/>
                <w:sz w:val="16"/>
                <w:szCs w:val="16"/>
              </w:rPr>
              <w:t>Materiale didattico</w:t>
            </w:r>
          </w:p>
        </w:tc>
        <w:tc>
          <w:tcPr>
            <w:tcW w:w="426" w:type="dxa"/>
            <w:tcBorders>
              <w:top w:val="single" w:sz="4" w:space="0" w:color="943734"/>
              <w:left w:val="single" w:sz="4" w:space="0" w:color="943734"/>
              <w:bottom w:val="single" w:sz="4" w:space="0" w:color="943734"/>
              <w:right w:val="single" w:sz="4" w:space="0" w:color="943734"/>
            </w:tcBorders>
            <w:vAlign w:val="center"/>
          </w:tcPr>
          <w:p w14:paraId="25D3FB63" w14:textId="7304EADE"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05FBC09" w14:textId="1EB34953"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03BD9285" w14:textId="5F10C699"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AAAA55A" w14:textId="219FC66F"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1F96278B" w14:textId="098C448E"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E77BBA9" w14:textId="652E9FD9"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2673D21" w14:textId="48B744BD"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3DA0E2B2" w14:textId="39D4D8A2" w:rsidR="00D65641" w:rsidRPr="00461A08" w:rsidRDefault="00D65641" w:rsidP="00D65641">
            <w:pPr>
              <w:keepNext/>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r w:rsidR="00D65641" w14:paraId="000FFB83" w14:textId="77777777" w:rsidTr="00461A08">
        <w:tc>
          <w:tcPr>
            <w:tcW w:w="10211" w:type="dxa"/>
            <w:tcBorders>
              <w:top w:val="single" w:sz="4" w:space="0" w:color="943734"/>
              <w:left w:val="single" w:sz="4" w:space="0" w:color="943734"/>
              <w:bottom w:val="single" w:sz="4" w:space="0" w:color="943734"/>
              <w:right w:val="single" w:sz="4" w:space="0" w:color="943734"/>
            </w:tcBorders>
          </w:tcPr>
          <w:p w14:paraId="46AD8608" w14:textId="29136F49" w:rsidR="00D65641" w:rsidRDefault="00D65641" w:rsidP="00D65641">
            <w:pPr>
              <w:spacing w:after="0" w:line="240" w:lineRule="auto"/>
              <w:rPr>
                <w:rFonts w:ascii="Corbel" w:eastAsia="Corbel" w:hAnsi="Corbel" w:cs="Corbel"/>
                <w:sz w:val="16"/>
                <w:szCs w:val="16"/>
              </w:rPr>
            </w:pPr>
            <w:r>
              <w:rPr>
                <w:rFonts w:ascii="Corbel" w:eastAsia="Corbel" w:hAnsi="Corbel" w:cs="Corbel"/>
                <w:sz w:val="16"/>
                <w:szCs w:val="16"/>
              </w:rPr>
              <w:t xml:space="preserve">Bonus 15. </w:t>
            </w:r>
            <w:r w:rsidR="009A51E5">
              <w:rPr>
                <w:rFonts w:ascii="Corbel" w:eastAsia="Corbel" w:hAnsi="Corbel" w:cs="Corbel"/>
                <w:sz w:val="16"/>
                <w:szCs w:val="16"/>
              </w:rPr>
              <w:t>Attestato di partecipazione</w:t>
            </w:r>
          </w:p>
        </w:tc>
        <w:tc>
          <w:tcPr>
            <w:tcW w:w="426" w:type="dxa"/>
            <w:tcBorders>
              <w:top w:val="single" w:sz="4" w:space="0" w:color="943734"/>
              <w:left w:val="single" w:sz="4" w:space="0" w:color="943734"/>
              <w:bottom w:val="single" w:sz="4" w:space="0" w:color="943734"/>
              <w:right w:val="single" w:sz="4" w:space="0" w:color="943734"/>
            </w:tcBorders>
            <w:vAlign w:val="center"/>
          </w:tcPr>
          <w:p w14:paraId="09FBB0C9" w14:textId="215C5A7B"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17B9B443" w14:textId="6F07E444"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A452C61" w14:textId="1CCCFEC4"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AC46E5D" w14:textId="7F5654A1"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6" w:type="dxa"/>
            <w:tcBorders>
              <w:top w:val="single" w:sz="4" w:space="0" w:color="943734"/>
              <w:left w:val="single" w:sz="4" w:space="0" w:color="943734"/>
              <w:bottom w:val="single" w:sz="4" w:space="0" w:color="943734"/>
              <w:right w:val="single" w:sz="4" w:space="0" w:color="943734"/>
            </w:tcBorders>
            <w:vAlign w:val="center"/>
          </w:tcPr>
          <w:p w14:paraId="3CCAB98E" w14:textId="2DF9A3DE"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483D5946" w14:textId="5D104D65"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7496A05A" w14:textId="5575FC0C" w:rsidR="00D65641" w:rsidRPr="00461A08" w:rsidRDefault="00D65641" w:rsidP="00D65641">
            <w:pPr>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c>
          <w:tcPr>
            <w:tcW w:w="425" w:type="dxa"/>
            <w:tcBorders>
              <w:top w:val="single" w:sz="4" w:space="0" w:color="943734"/>
              <w:left w:val="single" w:sz="4" w:space="0" w:color="943734"/>
              <w:bottom w:val="single" w:sz="4" w:space="0" w:color="943734"/>
              <w:right w:val="single" w:sz="4" w:space="0" w:color="943734"/>
            </w:tcBorders>
            <w:vAlign w:val="center"/>
          </w:tcPr>
          <w:p w14:paraId="5192994D" w14:textId="2A5348D4" w:rsidR="00D65641" w:rsidRPr="00461A08" w:rsidRDefault="00D65641" w:rsidP="00D65641">
            <w:pPr>
              <w:keepNext/>
              <w:spacing w:after="0" w:line="240" w:lineRule="auto"/>
              <w:jc w:val="center"/>
              <w:rPr>
                <w:rFonts w:ascii="Corbel" w:eastAsia="Corbel" w:hAnsi="Corbel" w:cs="Corbel"/>
                <w:sz w:val="16"/>
                <w:szCs w:val="16"/>
              </w:rPr>
            </w:pPr>
            <w:r w:rsidRPr="00461A08">
              <w:rPr>
                <w:rFonts w:ascii="Corbel" w:eastAsia="Corbel" w:hAnsi="Corbel" w:cs="Corbel"/>
                <w:sz w:val="16"/>
                <w:szCs w:val="16"/>
              </w:rPr>
              <w:t>√</w:t>
            </w:r>
          </w:p>
        </w:tc>
      </w:tr>
    </w:tbl>
    <w:p w14:paraId="77FE095B" w14:textId="67ACA390" w:rsidR="00956159" w:rsidRDefault="00EC3F20" w:rsidP="00EC3F20">
      <w:pPr>
        <w:pStyle w:val="Caption"/>
        <w:rPr>
          <w:rFonts w:ascii="Corbel" w:eastAsia="Corbel" w:hAnsi="Corbel" w:cs="Corbel"/>
        </w:rPr>
        <w:sectPr w:rsidR="00956159" w:rsidSect="00956159">
          <w:pgSz w:w="16838" w:h="11906" w:orient="landscape"/>
          <w:pgMar w:top="1560" w:right="2218" w:bottom="1701" w:left="1701" w:header="510" w:footer="1049" w:gutter="0"/>
          <w:cols w:space="720"/>
          <w:titlePg/>
          <w:docGrid w:linePitch="272"/>
        </w:sectPr>
      </w:pPr>
      <w:bookmarkStart w:id="9" w:name="_Toc65650736"/>
      <w:r>
        <w:t xml:space="preserve">Tabella </w:t>
      </w:r>
      <w:r w:rsidR="001F41EE">
        <w:fldChar w:fldCharType="begin"/>
      </w:r>
      <w:r w:rsidR="001F41EE">
        <w:instrText xml:space="preserve"> SEQ Tabella \* ARABIC </w:instrText>
      </w:r>
      <w:r w:rsidR="001F41EE">
        <w:fldChar w:fldCharType="separate"/>
      </w:r>
      <w:r>
        <w:rPr>
          <w:noProof/>
        </w:rPr>
        <w:t>1</w:t>
      </w:r>
      <w:r w:rsidR="001F41EE">
        <w:rPr>
          <w:noProof/>
        </w:rPr>
        <w:fldChar w:fldCharType="end"/>
      </w:r>
      <w:r>
        <w:t xml:space="preserve">: </w:t>
      </w:r>
      <w:r w:rsidRPr="00884DAB">
        <w:t>Elenco dei bonus associati ai corsi di formazione</w:t>
      </w:r>
      <w:r w:rsidR="009A51E5">
        <w:t>. In verde i bonus che sono riservati ai soci dell’Istituto CREVIT</w:t>
      </w:r>
      <w:bookmarkEnd w:id="9"/>
    </w:p>
    <w:p w14:paraId="000A4DAC" w14:textId="77777777" w:rsidR="0076444D" w:rsidRPr="00C249C3" w:rsidRDefault="00C249C3">
      <w:pPr>
        <w:pStyle w:val="Heading1"/>
        <w:rPr>
          <w:lang w:val="en-US"/>
        </w:rPr>
      </w:pPr>
      <w:bookmarkStart w:id="10" w:name="_Toc65650714"/>
      <w:r w:rsidRPr="00C249C3">
        <w:rPr>
          <w:lang w:val="en-US"/>
        </w:rPr>
        <w:lastRenderedPageBreak/>
        <w:t>Corso “Project Management ISIPM-base”</w:t>
      </w:r>
      <w:bookmarkEnd w:id="10"/>
    </w:p>
    <w:p w14:paraId="26525D02" w14:textId="77777777" w:rsidR="0076444D" w:rsidRPr="00C249C3" w:rsidRDefault="0076444D">
      <w:pPr>
        <w:rPr>
          <w:lang w:val="en-US"/>
        </w:rPr>
      </w:pPr>
    </w:p>
    <w:p w14:paraId="286349B2" w14:textId="5CDCBC59" w:rsidR="0076444D" w:rsidRPr="00FD7F58" w:rsidRDefault="00FD7F58" w:rsidP="00FD7F58">
      <w:pPr>
        <w:spacing w:before="120" w:line="360" w:lineRule="auto"/>
        <w:rPr>
          <w:rFonts w:ascii="Corbel" w:eastAsia="Corbel" w:hAnsi="Corbel" w:cs="Corbel"/>
        </w:rPr>
      </w:pPr>
      <w:r>
        <w:t>Il modulo si articola in 24 ore di formazione teorica altamente specialistica.</w:t>
      </w:r>
      <w:r w:rsidR="00C249C3">
        <w:rPr>
          <w:noProof/>
        </w:rPr>
        <w:drawing>
          <wp:anchor distT="0" distB="0" distL="114300" distR="114300" simplePos="0" relativeHeight="251660288" behindDoc="0" locked="0" layoutInCell="1" hidden="0" allowOverlap="1" wp14:anchorId="6B927C19" wp14:editId="6DAFBEFE">
            <wp:simplePos x="0" y="0"/>
            <wp:positionH relativeFrom="column">
              <wp:posOffset>4</wp:posOffset>
            </wp:positionH>
            <wp:positionV relativeFrom="paragraph">
              <wp:posOffset>51435</wp:posOffset>
            </wp:positionV>
            <wp:extent cx="3009900" cy="5715000"/>
            <wp:effectExtent l="0" t="0" r="0" b="0"/>
            <wp:wrapSquare wrapText="bothSides" distT="0" distB="0" distL="114300" distR="114300"/>
            <wp:docPr id="47" name="image1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1.jpg" descr="Immagine che contiene testo&#10;&#10;Descrizione generata automaticamente"/>
                    <pic:cNvPicPr preferRelativeResize="0"/>
                  </pic:nvPicPr>
                  <pic:blipFill>
                    <a:blip r:embed="rId33"/>
                    <a:srcRect b="5058"/>
                    <a:stretch>
                      <a:fillRect/>
                    </a:stretch>
                  </pic:blipFill>
                  <pic:spPr>
                    <a:xfrm>
                      <a:off x="0" y="0"/>
                      <a:ext cx="3009900" cy="5715000"/>
                    </a:xfrm>
                    <a:prstGeom prst="rect">
                      <a:avLst/>
                    </a:prstGeom>
                    <a:ln/>
                  </pic:spPr>
                </pic:pic>
              </a:graphicData>
            </a:graphic>
          </wp:anchor>
        </w:drawing>
      </w:r>
    </w:p>
    <w:p w14:paraId="040F0776" w14:textId="0C1D0F44" w:rsidR="0076444D" w:rsidRDefault="00C249C3" w:rsidP="00FD7F58">
      <w:pPr>
        <w:spacing w:before="120" w:line="360" w:lineRule="auto"/>
        <w:rPr>
          <w:rFonts w:ascii="Corbel" w:eastAsia="Corbel" w:hAnsi="Corbel" w:cs="Corbel"/>
        </w:rPr>
      </w:pPr>
      <w:r>
        <w:rPr>
          <w:rFonts w:ascii="Corbel" w:eastAsia="Corbel" w:hAnsi="Corbel" w:cs="Corbel"/>
        </w:rPr>
        <w:t xml:space="preserve">Il </w:t>
      </w:r>
      <w:r w:rsidR="006F7BFB">
        <w:rPr>
          <w:rFonts w:ascii="Corbel" w:eastAsia="Corbel" w:hAnsi="Corbel" w:cs="Corbel"/>
        </w:rPr>
        <w:t xml:space="preserve">primo </w:t>
      </w:r>
      <w:r>
        <w:rPr>
          <w:rFonts w:ascii="Corbel" w:eastAsia="Corbel" w:hAnsi="Corbel" w:cs="Corbel"/>
        </w:rPr>
        <w:t>corso inizia con una parte teorica</w:t>
      </w:r>
      <w:r w:rsidR="006F7BFB">
        <w:rPr>
          <w:rFonts w:ascii="Corbel" w:eastAsia="Corbel" w:hAnsi="Corbel" w:cs="Corbel"/>
        </w:rPr>
        <w:t xml:space="preserve"> fondamentale</w:t>
      </w:r>
      <w:r>
        <w:rPr>
          <w:rFonts w:ascii="Corbel" w:eastAsia="Corbel" w:hAnsi="Corbel" w:cs="Corbel"/>
        </w:rPr>
        <w:t xml:space="preserve">, il </w:t>
      </w:r>
      <w:hyperlink r:id="rId34" w:history="1">
        <w:r w:rsidRPr="00DD381F">
          <w:rPr>
            <w:rStyle w:val="Hyperlink"/>
            <w:rFonts w:ascii="Corbel" w:eastAsia="Corbel" w:hAnsi="Corbel" w:cs="Corbel"/>
          </w:rPr>
          <w:t>corso ISIPM di base</w:t>
        </w:r>
      </w:hyperlink>
      <w:r>
        <w:rPr>
          <w:rFonts w:ascii="Corbel" w:eastAsia="Corbel" w:hAnsi="Corbel" w:cs="Corbel"/>
        </w:rPr>
        <w:t xml:space="preserve">, che fornisce i concetti </w:t>
      </w:r>
      <w:r w:rsidR="006F7BFB">
        <w:rPr>
          <w:rFonts w:ascii="Corbel" w:eastAsia="Corbel" w:hAnsi="Corbel" w:cs="Corbel"/>
        </w:rPr>
        <w:t>di Project Management</w:t>
      </w:r>
      <w:r>
        <w:rPr>
          <w:rFonts w:ascii="Corbel" w:eastAsia="Corbel" w:hAnsi="Corbel" w:cs="Corbel"/>
        </w:rPr>
        <w:t xml:space="preserve"> a livello </w:t>
      </w:r>
      <w:r w:rsidR="006F7BFB">
        <w:rPr>
          <w:rFonts w:ascii="Corbel" w:eastAsia="Corbel" w:hAnsi="Corbel" w:cs="Corbel"/>
        </w:rPr>
        <w:t xml:space="preserve">teorico di </w:t>
      </w:r>
      <w:r>
        <w:rPr>
          <w:rFonts w:ascii="Corbel" w:eastAsia="Corbel" w:hAnsi="Corbel" w:cs="Corbel"/>
        </w:rPr>
        <w:t>terminologi</w:t>
      </w:r>
      <w:r w:rsidR="006F7BFB">
        <w:rPr>
          <w:rFonts w:ascii="Corbel" w:eastAsia="Corbel" w:hAnsi="Corbel" w:cs="Corbel"/>
        </w:rPr>
        <w:t>a</w:t>
      </w:r>
      <w:r>
        <w:rPr>
          <w:rFonts w:ascii="Corbel" w:eastAsia="Corbel" w:hAnsi="Corbel" w:cs="Corbel"/>
        </w:rPr>
        <w:t xml:space="preserve"> e di conoscenze.</w:t>
      </w:r>
    </w:p>
    <w:p w14:paraId="4F9DEC85" w14:textId="583ED8A7" w:rsidR="0076444D" w:rsidRDefault="00C249C3" w:rsidP="00FD7F58">
      <w:pPr>
        <w:spacing w:before="120" w:line="360" w:lineRule="auto"/>
        <w:rPr>
          <w:rFonts w:ascii="Corbel" w:eastAsia="Corbel" w:hAnsi="Corbel" w:cs="Corbel"/>
        </w:rPr>
      </w:pPr>
      <w:r>
        <w:rPr>
          <w:rFonts w:ascii="Corbel" w:eastAsia="Corbel" w:hAnsi="Corbel" w:cs="Corbel"/>
        </w:rPr>
        <w:t xml:space="preserve">Tale corso non è necessario se avete già familiarità con termini e processi del project management, mentre è necessario, come primo </w:t>
      </w:r>
      <w:r w:rsidR="00132B9D">
        <w:rPr>
          <w:rFonts w:ascii="Corbel" w:eastAsia="Corbel" w:hAnsi="Corbel" w:cs="Corbel"/>
        </w:rPr>
        <w:t>passaggio</w:t>
      </w:r>
      <w:r>
        <w:rPr>
          <w:rFonts w:ascii="Corbel" w:eastAsia="Corbel" w:hAnsi="Corbel" w:cs="Corbel"/>
        </w:rPr>
        <w:t>, se intendete perseguire la certificazione UNI 11648.</w:t>
      </w:r>
    </w:p>
    <w:p w14:paraId="78877C0F" w14:textId="5FEC7674" w:rsidR="0076444D" w:rsidRDefault="00C249C3" w:rsidP="00FD7F58">
      <w:pPr>
        <w:spacing w:before="120" w:line="360" w:lineRule="auto"/>
        <w:rPr>
          <w:rFonts w:ascii="Corbel" w:eastAsia="Corbel" w:hAnsi="Corbel" w:cs="Corbel"/>
        </w:rPr>
      </w:pPr>
      <w:r>
        <w:rPr>
          <w:rFonts w:ascii="Corbel" w:eastAsia="Corbel" w:hAnsi="Corbel" w:cs="Corbel"/>
        </w:rPr>
        <w:t xml:space="preserve">Al termine del corso, riceverete un attestato di partecipazione e potrete, facoltativamente, sostenere </w:t>
      </w:r>
      <w:hyperlink r:id="rId35" w:history="1">
        <w:r w:rsidRPr="00DD381F">
          <w:rPr>
            <w:rStyle w:val="Hyperlink"/>
            <w:rFonts w:ascii="Corbel" w:eastAsia="Corbel" w:hAnsi="Corbel" w:cs="Corbel"/>
          </w:rPr>
          <w:t>l’esame</w:t>
        </w:r>
        <w:r w:rsidR="001D660C">
          <w:rPr>
            <w:rStyle w:val="Hyperlink"/>
            <w:rFonts w:ascii="Corbel" w:eastAsia="Corbel" w:hAnsi="Corbel" w:cs="Corbel"/>
          </w:rPr>
          <w:t xml:space="preserve"> </w:t>
        </w:r>
        <w:r w:rsidRPr="00DD381F">
          <w:rPr>
            <w:rStyle w:val="Hyperlink"/>
            <w:rFonts w:ascii="Corbel" w:eastAsia="Corbel" w:hAnsi="Corbel" w:cs="Corbel"/>
          </w:rPr>
          <w:t>di certificazione ISIPM-Base</w:t>
        </w:r>
      </w:hyperlink>
      <w:r>
        <w:rPr>
          <w:rFonts w:ascii="Corbel" w:eastAsia="Corbel" w:hAnsi="Corbel" w:cs="Corbel"/>
        </w:rPr>
        <w:t xml:space="preserve"> presso </w:t>
      </w:r>
      <w:hyperlink r:id="rId36" w:history="1">
        <w:r w:rsidRPr="00DD381F">
          <w:rPr>
            <w:rStyle w:val="Hyperlink"/>
            <w:rFonts w:ascii="Corbel" w:eastAsia="Corbel" w:hAnsi="Corbel" w:cs="Corbel"/>
          </w:rPr>
          <w:t>ISIPM</w:t>
        </w:r>
      </w:hyperlink>
    </w:p>
    <w:p w14:paraId="00AF522D" w14:textId="77777777" w:rsidR="0076444D" w:rsidRDefault="0076444D" w:rsidP="00FD7F58">
      <w:pPr>
        <w:spacing w:before="120" w:line="360" w:lineRule="auto"/>
        <w:rPr>
          <w:rFonts w:ascii="Corbel" w:eastAsia="Corbel" w:hAnsi="Corbel" w:cs="Corbel"/>
        </w:rPr>
      </w:pPr>
    </w:p>
    <w:p w14:paraId="60F02C3D" w14:textId="77777777" w:rsidR="0076444D" w:rsidRDefault="0076444D" w:rsidP="00FD7F58">
      <w:pPr>
        <w:spacing w:before="120" w:line="360" w:lineRule="auto"/>
        <w:rPr>
          <w:rFonts w:ascii="Corbel" w:eastAsia="Corbel" w:hAnsi="Corbel" w:cs="Corbel"/>
        </w:rPr>
      </w:pPr>
    </w:p>
    <w:p w14:paraId="78DDFA39" w14:textId="77777777" w:rsidR="0076444D" w:rsidRDefault="0076444D" w:rsidP="00FD7F58">
      <w:pPr>
        <w:spacing w:before="120" w:line="360" w:lineRule="auto"/>
        <w:rPr>
          <w:rFonts w:ascii="Corbel" w:eastAsia="Corbel" w:hAnsi="Corbel" w:cs="Corbel"/>
        </w:rPr>
      </w:pPr>
    </w:p>
    <w:p w14:paraId="76D54EBF" w14:textId="77777777" w:rsidR="0076444D" w:rsidRDefault="0076444D" w:rsidP="00FD7F58">
      <w:pPr>
        <w:spacing w:line="360" w:lineRule="auto"/>
        <w:rPr>
          <w:rFonts w:ascii="Corbel" w:eastAsia="Corbel" w:hAnsi="Corbel" w:cs="Corbel"/>
          <w:smallCaps/>
        </w:rPr>
      </w:pPr>
    </w:p>
    <w:p w14:paraId="703AE0E8" w14:textId="77777777" w:rsidR="0076444D" w:rsidRDefault="0076444D" w:rsidP="00FD7F58">
      <w:pPr>
        <w:spacing w:line="360" w:lineRule="auto"/>
        <w:rPr>
          <w:rFonts w:ascii="Corbel" w:eastAsia="Corbel" w:hAnsi="Corbel" w:cs="Corbel"/>
          <w:smallCaps/>
        </w:rPr>
      </w:pPr>
    </w:p>
    <w:p w14:paraId="1DD3174C" w14:textId="77777777" w:rsidR="0076444D" w:rsidRDefault="0076444D" w:rsidP="00FD7F58">
      <w:pPr>
        <w:spacing w:line="360" w:lineRule="auto"/>
        <w:rPr>
          <w:rFonts w:ascii="Corbel" w:eastAsia="Corbel" w:hAnsi="Corbel" w:cs="Corbel"/>
          <w:smallCaps/>
        </w:rPr>
      </w:pPr>
    </w:p>
    <w:p w14:paraId="76A9D158" w14:textId="77777777"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 </w:t>
      </w:r>
      <w:r>
        <w:rPr>
          <w:rFonts w:ascii="Corbel" w:eastAsia="Corbel" w:hAnsi="Corbel" w:cs="Corbel"/>
          <w:b/>
        </w:rPr>
        <w:t xml:space="preserve">12 aprile 2021 </w:t>
      </w:r>
      <w:r>
        <w:rPr>
          <w:rFonts w:ascii="Corbel" w:eastAsia="Corbel" w:hAnsi="Corbel" w:cs="Corbel"/>
        </w:rPr>
        <w:t>[08:45 – 09:00]</w:t>
      </w:r>
    </w:p>
    <w:p w14:paraId="6BD11839" w14:textId="7FD603D7"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4F9B3B44" w14:textId="77777777"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Enrico Mastrofini – </w:t>
      </w:r>
      <w:r>
        <w:rPr>
          <w:rFonts w:ascii="Corbel" w:eastAsia="Corbel" w:hAnsi="Corbel" w:cs="Corbel"/>
          <w:i/>
          <w:smallCaps/>
        </w:rPr>
        <w:t>Presidente ISIPM</w:t>
      </w:r>
    </w:p>
    <w:p w14:paraId="7FEDC9D6" w14:textId="77777777" w:rsidR="0076444D" w:rsidRDefault="0076444D">
      <w:pPr>
        <w:spacing w:line="360" w:lineRule="auto"/>
        <w:rPr>
          <w:rFonts w:ascii="Corbel" w:eastAsia="Corbel" w:hAnsi="Corbel" w:cs="Corbel"/>
          <w:b/>
          <w:smallCaps/>
        </w:rPr>
      </w:pPr>
    </w:p>
    <w:p w14:paraId="6065075C" w14:textId="77777777" w:rsidR="0076444D"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[4 ore] – </w:t>
      </w:r>
      <w:r>
        <w:rPr>
          <w:rFonts w:ascii="Corbel" w:eastAsia="Corbel" w:hAnsi="Corbel" w:cs="Corbel"/>
          <w:b/>
        </w:rPr>
        <w:t>12 aprile 2021</w:t>
      </w:r>
      <w:r>
        <w:rPr>
          <w:rFonts w:ascii="Corbel" w:eastAsia="Corbel" w:hAnsi="Corbel" w:cs="Corbel"/>
        </w:rPr>
        <w:t xml:space="preserve"> [09:00 – 13:00]</w:t>
      </w:r>
    </w:p>
    <w:p w14:paraId="1ED82E90" w14:textId="0A7E6DE4" w:rsidR="0076444D" w:rsidRDefault="00C249C3">
      <w:pPr>
        <w:spacing w:line="360" w:lineRule="auto"/>
        <w:rPr>
          <w:rFonts w:ascii="Corbel" w:eastAsia="Corbel" w:hAnsi="Corbel" w:cs="Corbel"/>
          <w:smallCaps/>
        </w:rPr>
      </w:pPr>
      <w:r>
        <w:rPr>
          <w:rFonts w:ascii="Corbel" w:eastAsia="Corbel" w:hAnsi="Corbel" w:cs="Corbel"/>
          <w:smallCaps/>
        </w:rPr>
        <w:t>Docente: Pier</w:t>
      </w:r>
      <w:r w:rsidR="0079323B">
        <w:rPr>
          <w:rFonts w:ascii="Corbel" w:eastAsia="Corbel" w:hAnsi="Corbel" w:cs="Corbel"/>
          <w:smallCaps/>
        </w:rPr>
        <w:t>l</w:t>
      </w:r>
      <w:r>
        <w:rPr>
          <w:rFonts w:ascii="Corbel" w:eastAsia="Corbel" w:hAnsi="Corbel" w:cs="Corbel"/>
          <w:smallCaps/>
        </w:rPr>
        <w:t xml:space="preserve">uigi </w:t>
      </w:r>
      <w:r w:rsidR="0079323B">
        <w:rPr>
          <w:rFonts w:ascii="Corbel" w:eastAsia="Corbel" w:hAnsi="Corbel" w:cs="Corbel"/>
          <w:smallCaps/>
        </w:rPr>
        <w:t xml:space="preserve">GUIDA </w:t>
      </w:r>
      <w:r>
        <w:rPr>
          <w:rFonts w:ascii="Corbel" w:eastAsia="Corbel" w:hAnsi="Corbel" w:cs="Corbel"/>
          <w:smallCaps/>
        </w:rPr>
        <w:t xml:space="preserve">– Coordinatore </w:t>
      </w:r>
      <w:hyperlink r:id="rId37" w:history="1">
        <w:r w:rsidRPr="000F6581">
          <w:rPr>
            <w:rStyle w:val="Hyperlink"/>
            <w:rFonts w:ascii="Corbel" w:eastAsia="Corbel" w:hAnsi="Corbel" w:cs="Corbel"/>
            <w:smallCaps/>
          </w:rPr>
          <w:t>Gruppo di Lavoro UNI sul Project Management</w:t>
        </w:r>
      </w:hyperlink>
    </w:p>
    <w:p w14:paraId="667F117E"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generali e di progetto (I parte)</w:t>
      </w:r>
    </w:p>
    <w:p w14:paraId="33CEFE0B" w14:textId="77777777" w:rsidR="0076444D" w:rsidRDefault="00C249C3">
      <w:pPr>
        <w:spacing w:line="360" w:lineRule="auto"/>
        <w:rPr>
          <w:rFonts w:ascii="Corbel" w:eastAsia="Corbel" w:hAnsi="Corbel" w:cs="Corbel"/>
          <w:smallCaps/>
        </w:rPr>
      </w:pPr>
      <w:r>
        <w:rPr>
          <w:rFonts w:ascii="Corbel" w:eastAsia="Corbel" w:hAnsi="Corbel" w:cs="Corbel"/>
          <w:smallCaps/>
        </w:rPr>
        <w:t>Contenuti: progetto, project management, strutture organizzative e progetti, program e portfolio management, governance dei progetti, processi di pm (avvio, pianificazione)</w:t>
      </w:r>
    </w:p>
    <w:p w14:paraId="26F4BBB9" w14:textId="77777777" w:rsidR="0076444D" w:rsidRDefault="0076444D">
      <w:pPr>
        <w:spacing w:line="360" w:lineRule="auto"/>
        <w:rPr>
          <w:rFonts w:ascii="Corbel" w:eastAsia="Corbel" w:hAnsi="Corbel" w:cs="Corbel"/>
          <w:b/>
          <w:smallCaps/>
        </w:rPr>
      </w:pPr>
    </w:p>
    <w:p w14:paraId="15D265E0" w14:textId="77777777"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[4 ore] – </w:t>
      </w:r>
      <w:r>
        <w:rPr>
          <w:rFonts w:ascii="Corbel" w:eastAsia="Corbel" w:hAnsi="Corbel" w:cs="Corbel"/>
          <w:b/>
        </w:rPr>
        <w:t>12 aprile 2021</w:t>
      </w:r>
      <w:r>
        <w:rPr>
          <w:rFonts w:ascii="Corbel" w:eastAsia="Corbel" w:hAnsi="Corbel" w:cs="Corbel"/>
        </w:rPr>
        <w:t xml:space="preserve"> [14:00 – 18:00]</w:t>
      </w:r>
    </w:p>
    <w:p w14:paraId="439B08A8" w14:textId="58C84CBF" w:rsidR="0076444D" w:rsidRDefault="00C249C3">
      <w:pPr>
        <w:spacing w:line="360" w:lineRule="auto"/>
        <w:rPr>
          <w:rFonts w:ascii="Corbel" w:eastAsia="Corbel" w:hAnsi="Corbel" w:cs="Corbel"/>
          <w:smallCaps/>
        </w:rPr>
      </w:pPr>
      <w:r>
        <w:rPr>
          <w:rFonts w:ascii="Corbel" w:eastAsia="Corbel" w:hAnsi="Corbel" w:cs="Corbel"/>
          <w:smallCaps/>
        </w:rPr>
        <w:t>Docente: Pier</w:t>
      </w:r>
      <w:r w:rsidR="0079323B">
        <w:rPr>
          <w:rFonts w:ascii="Corbel" w:eastAsia="Corbel" w:hAnsi="Corbel" w:cs="Corbel"/>
          <w:smallCaps/>
        </w:rPr>
        <w:t>l</w:t>
      </w:r>
      <w:r>
        <w:rPr>
          <w:rFonts w:ascii="Corbel" w:eastAsia="Corbel" w:hAnsi="Corbel" w:cs="Corbel"/>
          <w:smallCaps/>
        </w:rPr>
        <w:t xml:space="preserve">uigi </w:t>
      </w:r>
      <w:r w:rsidR="0079323B">
        <w:rPr>
          <w:rFonts w:ascii="Corbel" w:eastAsia="Corbel" w:hAnsi="Corbel" w:cs="Corbel"/>
          <w:smallCaps/>
        </w:rPr>
        <w:t xml:space="preserve">GUIDA </w:t>
      </w:r>
      <w:r>
        <w:rPr>
          <w:rFonts w:ascii="Corbel" w:eastAsia="Corbel" w:hAnsi="Corbel" w:cs="Corbel"/>
          <w:smallCaps/>
        </w:rPr>
        <w:t>– Coordinatore Gruppo di Lavoro UNI sul Project Management</w:t>
      </w:r>
    </w:p>
    <w:p w14:paraId="2DA7FD68"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generali e di progetto (II parte)</w:t>
      </w:r>
    </w:p>
    <w:p w14:paraId="20B15999" w14:textId="77777777" w:rsidR="0076444D" w:rsidRDefault="00C249C3">
      <w:pPr>
        <w:spacing w:line="360" w:lineRule="auto"/>
        <w:rPr>
          <w:rFonts w:ascii="Corbel" w:eastAsia="Corbel" w:hAnsi="Corbel" w:cs="Corbel"/>
          <w:smallCaps/>
        </w:rPr>
      </w:pPr>
      <w:r>
        <w:rPr>
          <w:rFonts w:ascii="Corbel" w:eastAsia="Corbel" w:hAnsi="Corbel" w:cs="Corbel"/>
          <w:smallCaps/>
        </w:rPr>
        <w:t>Contenuti: processi di pm (controllo, esecuzione, chiusura), contesto e gestione stakeholder, fasi del progetto (ciclo di vita), criteri di successo del progetto, strategia di progetto e requisiti ed obiettivi, il responsabile di progetto (project manager), modelli di maturità di pm, criteri di valutazione del progetto)</w:t>
      </w:r>
    </w:p>
    <w:p w14:paraId="4EC6FBC0" w14:textId="77777777" w:rsidR="0076444D" w:rsidRDefault="0076444D">
      <w:pPr>
        <w:spacing w:line="360" w:lineRule="auto"/>
        <w:rPr>
          <w:rFonts w:ascii="Corbel" w:eastAsia="Corbel" w:hAnsi="Corbel" w:cs="Corbel"/>
          <w:b/>
          <w:smallCaps/>
        </w:rPr>
      </w:pPr>
    </w:p>
    <w:p w14:paraId="42B4E54B" w14:textId="77777777" w:rsidR="0076444D" w:rsidRDefault="00C249C3">
      <w:pPr>
        <w:spacing w:line="360" w:lineRule="auto"/>
        <w:rPr>
          <w:rFonts w:ascii="Corbel" w:eastAsia="Corbel" w:hAnsi="Corbel" w:cs="Corbel"/>
        </w:rPr>
      </w:pPr>
      <w:r>
        <w:rPr>
          <w:rFonts w:ascii="Corbel" w:eastAsia="Corbel" w:hAnsi="Corbel" w:cs="Corbel"/>
          <w:smallCaps/>
        </w:rPr>
        <w:lastRenderedPageBreak/>
        <w:t>Lezione 3</w:t>
      </w:r>
      <w:r>
        <w:rPr>
          <w:rFonts w:ascii="Corbel" w:eastAsia="Corbel" w:hAnsi="Corbel" w:cs="Corbel"/>
        </w:rPr>
        <w:t xml:space="preserve"> [4 ore] – </w:t>
      </w:r>
      <w:r>
        <w:rPr>
          <w:rFonts w:ascii="Corbel" w:eastAsia="Corbel" w:hAnsi="Corbel" w:cs="Corbel"/>
          <w:b/>
        </w:rPr>
        <w:t>14 aprile 2021</w:t>
      </w:r>
      <w:r>
        <w:rPr>
          <w:rFonts w:ascii="Corbel" w:eastAsia="Corbel" w:hAnsi="Corbel" w:cs="Corbel"/>
        </w:rPr>
        <w:t xml:space="preserve"> [09:00 – 13:00]</w:t>
      </w:r>
    </w:p>
    <w:p w14:paraId="30CD4158" w14:textId="1EC5D1BA" w:rsidR="0076444D" w:rsidRDefault="00C249C3">
      <w:pPr>
        <w:spacing w:line="360" w:lineRule="auto"/>
        <w:rPr>
          <w:rFonts w:ascii="Corbel" w:eastAsia="Corbel" w:hAnsi="Corbel" w:cs="Corbel"/>
          <w:smallCaps/>
        </w:rPr>
      </w:pPr>
      <w:r>
        <w:rPr>
          <w:rFonts w:ascii="Corbel" w:eastAsia="Corbel" w:hAnsi="Corbel" w:cs="Corbel"/>
          <w:smallCaps/>
        </w:rPr>
        <w:t xml:space="preserve">Docente: Biagio TRAMONTANTA – </w:t>
      </w:r>
      <w:hyperlink r:id="rId38" w:history="1">
        <w:r w:rsidRPr="002677BD">
          <w:rPr>
            <w:rStyle w:val="Hyperlink"/>
            <w:rFonts w:ascii="Corbel" w:eastAsia="Corbel" w:hAnsi="Corbel" w:cs="Corbel"/>
            <w:smallCaps/>
          </w:rPr>
          <w:t>Docente qualificato ISIPM</w:t>
        </w:r>
      </w:hyperlink>
    </w:p>
    <w:p w14:paraId="4D50914E"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tecniche e metodologiche (I parte)</w:t>
      </w:r>
    </w:p>
    <w:p w14:paraId="26E329FD" w14:textId="77777777" w:rsidR="0076444D" w:rsidRDefault="00C249C3">
      <w:pPr>
        <w:spacing w:line="360" w:lineRule="auto"/>
        <w:rPr>
          <w:rFonts w:ascii="Corbel" w:eastAsia="Corbel" w:hAnsi="Corbel" w:cs="Corbel"/>
          <w:smallCaps/>
        </w:rPr>
      </w:pPr>
      <w:r>
        <w:rPr>
          <w:rFonts w:ascii="Corbel" w:eastAsia="Corbel" w:hAnsi="Corbel" w:cs="Corbel"/>
          <w:smallCaps/>
        </w:rPr>
        <w:t>Contenuti: gestione dell’integrazione di progetto, gestione dell’ambito e dei deliverable di progetto, gestione dei tempi di progetto.</w:t>
      </w:r>
    </w:p>
    <w:p w14:paraId="73CEA1C7" w14:textId="77777777" w:rsidR="0076444D" w:rsidRDefault="0076444D">
      <w:pPr>
        <w:spacing w:line="360" w:lineRule="auto"/>
        <w:rPr>
          <w:rFonts w:ascii="Corbel" w:eastAsia="Corbel" w:hAnsi="Corbel" w:cs="Corbel"/>
          <w:b/>
          <w:smallCaps/>
        </w:rPr>
      </w:pPr>
    </w:p>
    <w:p w14:paraId="59214B73" w14:textId="77777777"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[4 ore] – </w:t>
      </w:r>
      <w:r>
        <w:rPr>
          <w:rFonts w:ascii="Corbel" w:eastAsia="Corbel" w:hAnsi="Corbel" w:cs="Corbel"/>
          <w:b/>
        </w:rPr>
        <w:t>14 aprile 2021</w:t>
      </w:r>
      <w:r>
        <w:rPr>
          <w:rFonts w:ascii="Corbel" w:eastAsia="Corbel" w:hAnsi="Corbel" w:cs="Corbel"/>
        </w:rPr>
        <w:t xml:space="preserve"> [14:00 – 18:00]</w:t>
      </w:r>
    </w:p>
    <w:p w14:paraId="6D5853DD" w14:textId="77777777" w:rsidR="0076444D" w:rsidRDefault="00C249C3">
      <w:pPr>
        <w:spacing w:line="360" w:lineRule="auto"/>
        <w:rPr>
          <w:rFonts w:ascii="Corbel" w:eastAsia="Corbel" w:hAnsi="Corbel" w:cs="Corbel"/>
          <w:smallCaps/>
        </w:rPr>
      </w:pPr>
      <w:r>
        <w:rPr>
          <w:rFonts w:ascii="Corbel" w:eastAsia="Corbel" w:hAnsi="Corbel" w:cs="Corbel"/>
          <w:smallCaps/>
        </w:rPr>
        <w:t>Docente: Biagio TRAMONTANTA – Docente qualificato ISIPM</w:t>
      </w:r>
    </w:p>
    <w:p w14:paraId="7096445C"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tecniche e metodologiche (II parte)</w:t>
      </w:r>
    </w:p>
    <w:p w14:paraId="4FC98005" w14:textId="77777777" w:rsidR="0076444D" w:rsidRDefault="00C249C3">
      <w:pPr>
        <w:spacing w:line="360" w:lineRule="auto"/>
        <w:rPr>
          <w:rFonts w:ascii="Corbel" w:eastAsia="Corbel" w:hAnsi="Corbel" w:cs="Corbel"/>
          <w:smallCaps/>
        </w:rPr>
      </w:pPr>
      <w:r>
        <w:rPr>
          <w:rFonts w:ascii="Corbel" w:eastAsia="Corbel" w:hAnsi="Corbel" w:cs="Corbel"/>
          <w:smallCaps/>
        </w:rPr>
        <w:t>Contenuti: gestione delle risorse di progetto, gestione contrattualistica e acquisti di progetto, gestione rischi di progetto.</w:t>
      </w:r>
    </w:p>
    <w:p w14:paraId="004130BD" w14:textId="77777777" w:rsidR="0076444D" w:rsidRDefault="0076444D">
      <w:pPr>
        <w:spacing w:line="360" w:lineRule="auto"/>
        <w:rPr>
          <w:rFonts w:ascii="Corbel" w:eastAsia="Corbel" w:hAnsi="Corbel" w:cs="Corbel"/>
          <w:b/>
          <w:smallCaps/>
        </w:rPr>
      </w:pPr>
    </w:p>
    <w:p w14:paraId="5FF76BDE" w14:textId="77777777"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[4 ore] – </w:t>
      </w:r>
      <w:r>
        <w:rPr>
          <w:rFonts w:ascii="Corbel" w:eastAsia="Corbel" w:hAnsi="Corbel" w:cs="Corbel"/>
          <w:b/>
        </w:rPr>
        <w:t>16 aprile 2021</w:t>
      </w:r>
      <w:r>
        <w:rPr>
          <w:rFonts w:ascii="Corbel" w:eastAsia="Corbel" w:hAnsi="Corbel" w:cs="Corbel"/>
        </w:rPr>
        <w:t xml:space="preserve"> [09:00 – 13:00]</w:t>
      </w:r>
    </w:p>
    <w:p w14:paraId="31F2201B" w14:textId="77777777" w:rsidR="0076444D" w:rsidRDefault="00C249C3">
      <w:pPr>
        <w:spacing w:line="360" w:lineRule="auto"/>
        <w:rPr>
          <w:rFonts w:ascii="Corbel" w:eastAsia="Corbel" w:hAnsi="Corbel" w:cs="Corbel"/>
          <w:smallCaps/>
        </w:rPr>
      </w:pPr>
      <w:r>
        <w:rPr>
          <w:rFonts w:ascii="Corbel" w:eastAsia="Corbel" w:hAnsi="Corbel" w:cs="Corbel"/>
          <w:smallCaps/>
        </w:rPr>
        <w:t>Docente: Biagio TRAMONTANTA – Docente qualificato ISIPM</w:t>
      </w:r>
    </w:p>
    <w:p w14:paraId="30C688B9"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tecniche e metodologiche (III parte)</w:t>
      </w:r>
    </w:p>
    <w:p w14:paraId="4B77DDAC" w14:textId="0ADBC7A2" w:rsidR="0076444D" w:rsidRDefault="00C249C3" w:rsidP="00FD7F58">
      <w:pPr>
        <w:spacing w:line="360" w:lineRule="auto"/>
        <w:rPr>
          <w:rFonts w:ascii="Corbel" w:eastAsia="Corbel" w:hAnsi="Corbel" w:cs="Corbel"/>
          <w:smallCaps/>
        </w:rPr>
      </w:pPr>
      <w:r>
        <w:rPr>
          <w:rFonts w:ascii="Corbel" w:eastAsia="Corbel" w:hAnsi="Corbel" w:cs="Corbel"/>
          <w:smallCaps/>
        </w:rPr>
        <w:t xml:space="preserve">Contenuti: gestione dei costi di progetto, gestione configurazione e modifiche di progetto, valutazione </w:t>
      </w:r>
      <w:r w:rsidR="00FD7F58">
        <w:rPr>
          <w:rFonts w:ascii="Corbel" w:eastAsia="Corbel" w:hAnsi="Corbel" w:cs="Corbel"/>
          <w:smallCaps/>
        </w:rPr>
        <w:t>d</w:t>
      </w:r>
      <w:r>
        <w:rPr>
          <w:rFonts w:ascii="Corbel" w:eastAsia="Corbel" w:hAnsi="Corbel" w:cs="Corbel"/>
          <w:smallCaps/>
        </w:rPr>
        <w:t>ell’avanzamento di progetto, gestione delle informazioni e della documentazione di progetto, gestione della qualità di progetto, standard e normative.</w:t>
      </w:r>
    </w:p>
    <w:p w14:paraId="507FFFBA" w14:textId="77777777" w:rsidR="0076444D" w:rsidRDefault="0076444D">
      <w:pPr>
        <w:spacing w:line="360" w:lineRule="auto"/>
        <w:rPr>
          <w:rFonts w:ascii="Corbel" w:eastAsia="Corbel" w:hAnsi="Corbel" w:cs="Corbel"/>
          <w:b/>
          <w:smallCaps/>
        </w:rPr>
      </w:pPr>
    </w:p>
    <w:p w14:paraId="59826028" w14:textId="77777777"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[4 ore] – </w:t>
      </w:r>
      <w:r>
        <w:rPr>
          <w:rFonts w:ascii="Corbel" w:eastAsia="Corbel" w:hAnsi="Corbel" w:cs="Corbel"/>
          <w:b/>
        </w:rPr>
        <w:t>16 aprile 2021</w:t>
      </w:r>
      <w:r>
        <w:rPr>
          <w:rFonts w:ascii="Corbel" w:eastAsia="Corbel" w:hAnsi="Corbel" w:cs="Corbel"/>
        </w:rPr>
        <w:t xml:space="preserve"> [14:00 – 18:00]</w:t>
      </w:r>
    </w:p>
    <w:p w14:paraId="79AFB359" w14:textId="77777777" w:rsidR="0076444D" w:rsidRDefault="00C249C3">
      <w:pPr>
        <w:spacing w:line="360" w:lineRule="auto"/>
        <w:rPr>
          <w:rFonts w:ascii="Corbel" w:eastAsia="Corbel" w:hAnsi="Corbel" w:cs="Corbel"/>
          <w:smallCaps/>
        </w:rPr>
      </w:pPr>
      <w:r>
        <w:rPr>
          <w:rFonts w:ascii="Corbel" w:eastAsia="Corbel" w:hAnsi="Corbel" w:cs="Corbel"/>
          <w:smallCaps/>
        </w:rPr>
        <w:lastRenderedPageBreak/>
        <w:t>Docente: Biagio TRAMONTANTA – Docente qualificato ISIPM</w:t>
      </w:r>
    </w:p>
    <w:p w14:paraId="64804ED9"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Conoscenze comportamentali</w:t>
      </w:r>
    </w:p>
    <w:p w14:paraId="295DBBDE" w14:textId="67F3F278" w:rsidR="0076444D" w:rsidRDefault="00C249C3" w:rsidP="00FD7F58">
      <w:pPr>
        <w:spacing w:line="360" w:lineRule="auto"/>
        <w:rPr>
          <w:rFonts w:ascii="Corbel" w:eastAsia="Corbel" w:hAnsi="Corbel" w:cs="Corbel"/>
          <w:smallCaps/>
        </w:rPr>
        <w:sectPr w:rsidR="0076444D">
          <w:pgSz w:w="11906" w:h="16838"/>
          <w:pgMar w:top="2218" w:right="1701" w:bottom="1701" w:left="1560" w:header="510" w:footer="1049" w:gutter="0"/>
          <w:cols w:space="720"/>
          <w:titlePg/>
        </w:sectPr>
      </w:pPr>
      <w:r>
        <w:rPr>
          <w:rFonts w:ascii="Corbel" w:eastAsia="Corbel" w:hAnsi="Corbel" w:cs="Corbel"/>
          <w:smallCaps/>
        </w:rPr>
        <w:t xml:space="preserve">Contenuti: Comunicazione, Leadership, Motivazione ed orientamento al risultato, Team </w:t>
      </w:r>
      <w:r w:rsidR="001D660C">
        <w:rPr>
          <w:rFonts w:ascii="Corbel" w:eastAsia="Corbel" w:hAnsi="Corbel" w:cs="Corbel"/>
          <w:smallCaps/>
        </w:rPr>
        <w:t xml:space="preserve">working </w:t>
      </w:r>
      <w:r>
        <w:rPr>
          <w:rFonts w:ascii="Corbel" w:eastAsia="Corbel" w:hAnsi="Corbel" w:cs="Corbel"/>
          <w:smallCaps/>
        </w:rPr>
        <w:t xml:space="preserve">e </w:t>
      </w:r>
      <w:r w:rsidR="00FD7F58">
        <w:rPr>
          <w:rFonts w:ascii="Corbel" w:eastAsia="Corbel" w:hAnsi="Corbel" w:cs="Corbel"/>
          <w:smallCaps/>
        </w:rPr>
        <w:t>T</w:t>
      </w:r>
      <w:r>
        <w:rPr>
          <w:rFonts w:ascii="Corbel" w:eastAsia="Corbel" w:hAnsi="Corbel" w:cs="Corbel"/>
          <w:smallCaps/>
        </w:rPr>
        <w:t>eam building, Negoziazione, Conflitti e crisi, Problem solving, Etica. Simulazione di esame</w:t>
      </w:r>
    </w:p>
    <w:p w14:paraId="0BFCEFBF" w14:textId="77777777" w:rsidR="0076444D" w:rsidRDefault="00C249C3">
      <w:pPr>
        <w:pStyle w:val="Heading1"/>
      </w:pPr>
      <w:bookmarkStart w:id="11" w:name="_Corso_settoriale_“Project"/>
      <w:bookmarkStart w:id="12" w:name="_Toc65650715"/>
      <w:bookmarkEnd w:id="11"/>
      <w:r>
        <w:lastRenderedPageBreak/>
        <w:t>Corso settoriale “Project Manager Infrastrutture”</w:t>
      </w:r>
      <w:bookmarkEnd w:id="12"/>
    </w:p>
    <w:p w14:paraId="0186196E" w14:textId="77777777" w:rsidR="0076444D" w:rsidRDefault="0076444D"/>
    <w:p w14:paraId="2156C68C" w14:textId="51D94767" w:rsidR="0076444D" w:rsidRDefault="00C249C3" w:rsidP="00202ECA">
      <w:r>
        <w:t xml:space="preserve">Il modulo si articola in 24 ore di formazione </w:t>
      </w:r>
      <w:r w:rsidR="00FD7F58">
        <w:t xml:space="preserve">pratica </w:t>
      </w:r>
      <w:r>
        <w:t>altamente specialistica</w:t>
      </w:r>
      <w:r w:rsidR="00132B9D">
        <w:t>.</w:t>
      </w:r>
      <w:r>
        <w:t xml:space="preserve"> </w:t>
      </w:r>
      <w:r>
        <w:rPr>
          <w:noProof/>
        </w:rPr>
        <w:drawing>
          <wp:anchor distT="0" distB="0" distL="114300" distR="114300" simplePos="0" relativeHeight="251661312" behindDoc="0" locked="0" layoutInCell="1" hidden="0" allowOverlap="1" wp14:anchorId="0A3F167B" wp14:editId="314E1811">
            <wp:simplePos x="0" y="0"/>
            <wp:positionH relativeFrom="column">
              <wp:posOffset>4</wp:posOffset>
            </wp:positionH>
            <wp:positionV relativeFrom="paragraph">
              <wp:posOffset>23495</wp:posOffset>
            </wp:positionV>
            <wp:extent cx="3238500" cy="6143625"/>
            <wp:effectExtent l="0" t="0" r="0" b="0"/>
            <wp:wrapSquare wrapText="bothSides" distT="0" distB="0" distL="114300" distR="114300"/>
            <wp:docPr id="55" name="image10.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0.jpg" descr="Immagine che contiene testo&#10;&#10;Descrizione generata automaticamente"/>
                    <pic:cNvPicPr preferRelativeResize="0"/>
                  </pic:nvPicPr>
                  <pic:blipFill>
                    <a:blip r:embed="rId39"/>
                    <a:srcRect b="5140"/>
                    <a:stretch>
                      <a:fillRect/>
                    </a:stretch>
                  </pic:blipFill>
                  <pic:spPr>
                    <a:xfrm>
                      <a:off x="0" y="0"/>
                      <a:ext cx="3238500" cy="6143625"/>
                    </a:xfrm>
                    <a:prstGeom prst="rect">
                      <a:avLst/>
                    </a:prstGeom>
                    <a:ln/>
                  </pic:spPr>
                </pic:pic>
              </a:graphicData>
            </a:graphic>
          </wp:anchor>
        </w:drawing>
      </w:r>
    </w:p>
    <w:p w14:paraId="190BAAC3" w14:textId="76F920A6" w:rsidR="0076444D" w:rsidRDefault="00132B9D" w:rsidP="00202ECA">
      <w:r>
        <w:t xml:space="preserve">Dal sito della </w:t>
      </w:r>
      <w:hyperlink r:id="rId40" w:history="1">
        <w:r w:rsidRPr="00351C45">
          <w:rPr>
            <w:rStyle w:val="Hyperlink"/>
            <w:rFonts w:cs="Calibri"/>
          </w:rPr>
          <w:t>Treccani</w:t>
        </w:r>
      </w:hyperlink>
      <w:r>
        <w:t>: “Il termine 'infrastrutture' viene usato per designare quel complesso di beni capitali che, pur non utilizzati direttamente nel processo produttivo, forniscono una serie di servizi indispensabili per il funzionamento del sistema economico: strade, linee ferroviarie, porti, scuole, ospedali, ecc. […] L'importanza delle infrastrutture, anche considerando i soli aspetti quantitativi, può essere facilmente dimostrata da un semplice dato: lo stock di queste opere pubbliche, nei paesi industrializzati, si aggira attorno al 35-40% dello stock di capitale complessivo</w:t>
      </w:r>
      <w:r w:rsidR="00AB7537">
        <w:t>”.</w:t>
      </w:r>
    </w:p>
    <w:p w14:paraId="7613D3EF" w14:textId="5F761301" w:rsidR="00AB7537" w:rsidRDefault="00AB7537" w:rsidP="00202ECA">
      <w:r>
        <w:t xml:space="preserve">L’importanza delle infrastrutture in un paese è quindi rilevante e paesi come l’Italia devono ancora colmare un gap infrastrutturale rispetto ad altre nazioni, perciò i progetti infrastrutturali saranno rilevanti per l’economia nazionale per i prossimi decenni. </w:t>
      </w:r>
    </w:p>
    <w:p w14:paraId="4FC3FE94" w14:textId="1E332602" w:rsidR="00F37EEF" w:rsidRDefault="00F37EEF" w:rsidP="00202ECA">
      <w:r>
        <w:t xml:space="preserve">Non è quindi un caso che una delle 6 missioni del </w:t>
      </w:r>
      <w:hyperlink r:id="rId41" w:history="1">
        <w:r w:rsidRPr="002677BD">
          <w:rPr>
            <w:rStyle w:val="Hyperlink"/>
            <w:rFonts w:cs="Calibri"/>
          </w:rPr>
          <w:t>PNRR</w:t>
        </w:r>
      </w:hyperlink>
      <w:r>
        <w:t xml:space="preserve"> - Piano Nazionale di Ripresa e Resilienza – definito dal G</w:t>
      </w:r>
      <w:r w:rsidR="00FD7F58">
        <w:t>o</w:t>
      </w:r>
      <w:r>
        <w:t xml:space="preserve">verno Italiano per la risposta </w:t>
      </w:r>
      <w:r w:rsidR="002677BD">
        <w:t>all’attuale</w:t>
      </w:r>
      <w:r>
        <w:t xml:space="preserve"> crisi pandemica sia proprio l’investimento nelle infrastrutture</w:t>
      </w:r>
      <w:r w:rsidR="002677BD">
        <w:t xml:space="preserve"> di mobilità</w:t>
      </w:r>
      <w:r>
        <w:t>.</w:t>
      </w:r>
    </w:p>
    <w:p w14:paraId="38211AF5" w14:textId="77777777" w:rsidR="00F37EEF" w:rsidRDefault="00F37EEF" w:rsidP="00132B9D"/>
    <w:p w14:paraId="4030E4F8" w14:textId="77777777" w:rsidR="00F37EEF" w:rsidRDefault="00F37EEF">
      <w:pPr>
        <w:spacing w:line="360" w:lineRule="auto"/>
        <w:rPr>
          <w:rFonts w:ascii="Corbel" w:eastAsia="Corbel" w:hAnsi="Corbel" w:cs="Corbel"/>
          <w:b/>
          <w:smallCaps/>
        </w:rPr>
      </w:pPr>
    </w:p>
    <w:p w14:paraId="034EC85B" w14:textId="548337B7"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w:t>
      </w:r>
      <w:r w:rsidR="00D76C70">
        <w:rPr>
          <w:rFonts w:ascii="Corbel" w:eastAsia="Corbel" w:hAnsi="Corbel" w:cs="Corbel"/>
        </w:rPr>
        <w:t xml:space="preserve"> </w:t>
      </w:r>
      <w:r>
        <w:rPr>
          <w:rFonts w:ascii="Corbel" w:eastAsia="Corbel" w:hAnsi="Corbel" w:cs="Corbel"/>
        </w:rPr>
        <w:t xml:space="preserve"> </w:t>
      </w:r>
      <w:r>
        <w:rPr>
          <w:rFonts w:ascii="Corbel" w:eastAsia="Corbel" w:hAnsi="Corbel" w:cs="Corbel"/>
          <w:b/>
        </w:rPr>
        <w:t>26 aprile 2021</w:t>
      </w:r>
      <w:r>
        <w:rPr>
          <w:rFonts w:ascii="Corbel" w:eastAsia="Corbel" w:hAnsi="Corbel" w:cs="Corbel"/>
        </w:rPr>
        <w:t xml:space="preserve"> [08:45 – 09:00]</w:t>
      </w:r>
    </w:p>
    <w:p w14:paraId="0068ED61" w14:textId="49B9E20A"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38C24150" w14:textId="77777777" w:rsidR="00D76C70" w:rsidRDefault="00D76C70">
      <w:pPr>
        <w:spacing w:line="360" w:lineRule="auto"/>
        <w:rPr>
          <w:rFonts w:ascii="Corbel" w:eastAsia="Corbel" w:hAnsi="Corbel" w:cs="Corbel"/>
          <w:smallCaps/>
        </w:rPr>
      </w:pPr>
    </w:p>
    <w:p w14:paraId="262EBF85" w14:textId="0F506AB0" w:rsidR="0076444D"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[2 ore] – </w:t>
      </w:r>
      <w:r>
        <w:rPr>
          <w:rFonts w:ascii="Corbel" w:eastAsia="Corbel" w:hAnsi="Corbel" w:cs="Corbel"/>
          <w:b/>
        </w:rPr>
        <w:t>26 aprile 2021</w:t>
      </w:r>
      <w:r>
        <w:rPr>
          <w:rFonts w:ascii="Corbel" w:eastAsia="Corbel" w:hAnsi="Corbel" w:cs="Corbel"/>
        </w:rPr>
        <w:t xml:space="preserve"> [09:00 – 11:00]</w:t>
      </w:r>
    </w:p>
    <w:p w14:paraId="6A760EC1" w14:textId="45856395" w:rsidR="0076444D" w:rsidRDefault="00C249C3">
      <w:pPr>
        <w:spacing w:line="360" w:lineRule="auto"/>
        <w:rPr>
          <w:rFonts w:ascii="Corbel" w:eastAsia="Corbel" w:hAnsi="Corbel" w:cs="Corbel"/>
          <w:smallCaps/>
        </w:rPr>
      </w:pPr>
      <w:r>
        <w:rPr>
          <w:rFonts w:ascii="Corbel" w:eastAsia="Corbel" w:hAnsi="Corbel" w:cs="Corbel"/>
          <w:smallCaps/>
        </w:rPr>
        <w:t>Docente:</w:t>
      </w:r>
      <w:r w:rsidR="0079323B">
        <w:rPr>
          <w:rFonts w:ascii="Corbel" w:eastAsia="Corbel" w:hAnsi="Corbel" w:cs="Corbel"/>
          <w:smallCaps/>
        </w:rPr>
        <w:t xml:space="preserve"> In definizione</w:t>
      </w:r>
    </w:p>
    <w:p w14:paraId="4E210038" w14:textId="77777777" w:rsidR="0076444D" w:rsidRDefault="00C249C3">
      <w:pPr>
        <w:spacing w:line="360" w:lineRule="auto"/>
        <w:rPr>
          <w:rFonts w:ascii="Corbel" w:eastAsia="Corbel" w:hAnsi="Corbel" w:cs="Corbel"/>
          <w:b/>
          <w:smallCaps/>
        </w:rPr>
      </w:pPr>
      <w:r>
        <w:rPr>
          <w:rFonts w:ascii="Corbel" w:eastAsia="Corbel" w:hAnsi="Corbel" w:cs="Corbel"/>
          <w:b/>
          <w:smallCaps/>
        </w:rPr>
        <w:t>Titolo: Ciclo di vita delle infrastrutture viarie</w:t>
      </w:r>
    </w:p>
    <w:p w14:paraId="4C309688" w14:textId="08E94F6E" w:rsidR="0076444D" w:rsidRDefault="0076444D">
      <w:pPr>
        <w:spacing w:line="360" w:lineRule="auto"/>
        <w:rPr>
          <w:rFonts w:ascii="Corbel" w:eastAsia="Corbel" w:hAnsi="Corbel" w:cs="Corbel"/>
          <w:b/>
          <w:smallCaps/>
        </w:rPr>
      </w:pPr>
    </w:p>
    <w:p w14:paraId="7F0BC980" w14:textId="77777777"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[2 ore] – </w:t>
      </w:r>
      <w:r>
        <w:rPr>
          <w:rFonts w:ascii="Corbel" w:eastAsia="Corbel" w:hAnsi="Corbel" w:cs="Corbel"/>
          <w:b/>
        </w:rPr>
        <w:t>26 aprile 2021</w:t>
      </w:r>
      <w:r>
        <w:rPr>
          <w:rFonts w:ascii="Corbel" w:eastAsia="Corbel" w:hAnsi="Corbel" w:cs="Corbel"/>
        </w:rPr>
        <w:t xml:space="preserve"> [11:00 – 13:00]</w:t>
      </w:r>
    </w:p>
    <w:p w14:paraId="023E3B80" w14:textId="5A47E7BA" w:rsidR="0076444D" w:rsidRDefault="00C249C3">
      <w:pPr>
        <w:spacing w:line="360" w:lineRule="auto"/>
        <w:rPr>
          <w:rFonts w:ascii="Corbel" w:eastAsia="Corbel" w:hAnsi="Corbel" w:cs="Corbel"/>
          <w:smallCaps/>
        </w:rPr>
      </w:pPr>
      <w:r>
        <w:rPr>
          <w:rFonts w:ascii="Corbel" w:eastAsia="Corbel" w:hAnsi="Corbel" w:cs="Corbel"/>
          <w:smallCaps/>
        </w:rPr>
        <w:t>Docente: Fabrizio PILLARI – principal bridge engineer</w:t>
      </w:r>
      <w:r w:rsidR="00E071B6">
        <w:rPr>
          <w:rFonts w:ascii="Corbel" w:eastAsia="Corbel" w:hAnsi="Corbel" w:cs="Corbel"/>
          <w:smallCaps/>
        </w:rPr>
        <w:t xml:space="preserve"> (L</w:t>
      </w:r>
      <w:r>
        <w:rPr>
          <w:rFonts w:ascii="Corbel" w:eastAsia="Corbel" w:hAnsi="Corbel" w:cs="Corbel"/>
          <w:smallCaps/>
        </w:rPr>
        <w:t>ondra</w:t>
      </w:r>
      <w:r w:rsidR="00E071B6">
        <w:rPr>
          <w:rFonts w:ascii="Corbel" w:eastAsia="Corbel" w:hAnsi="Corbel" w:cs="Corbel"/>
          <w:smallCaps/>
        </w:rPr>
        <w:t xml:space="preserve"> – Gran Bretagna)</w:t>
      </w:r>
      <w:r>
        <w:rPr>
          <w:rFonts w:ascii="Corbel" w:eastAsia="Corbel" w:hAnsi="Corbel" w:cs="Corbel"/>
          <w:smallCaps/>
        </w:rPr>
        <w:t xml:space="preserve"> </w:t>
      </w:r>
    </w:p>
    <w:p w14:paraId="287D44B0"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Costruzioni stradali. Progettazione, costruzione, gestione e manutenzione. Esperienze operative</w:t>
      </w:r>
    </w:p>
    <w:p w14:paraId="4C6BF419" w14:textId="77777777" w:rsidR="0076444D" w:rsidRDefault="0076444D">
      <w:pPr>
        <w:spacing w:line="360" w:lineRule="auto"/>
        <w:rPr>
          <w:rFonts w:ascii="Corbel" w:eastAsia="Corbel" w:hAnsi="Corbel" w:cs="Corbel"/>
          <w:b/>
          <w:smallCaps/>
        </w:rPr>
      </w:pPr>
    </w:p>
    <w:p w14:paraId="64803786" w14:textId="77777777" w:rsidR="0076444D" w:rsidRDefault="00C249C3">
      <w:pPr>
        <w:spacing w:line="360" w:lineRule="auto"/>
        <w:rPr>
          <w:rFonts w:ascii="Corbel" w:eastAsia="Corbel" w:hAnsi="Corbel" w:cs="Corbel"/>
        </w:rPr>
      </w:pPr>
      <w:r>
        <w:rPr>
          <w:rFonts w:ascii="Corbel" w:eastAsia="Corbel" w:hAnsi="Corbel" w:cs="Corbel"/>
          <w:smallCaps/>
        </w:rPr>
        <w:t>Lezione 3</w:t>
      </w:r>
      <w:r>
        <w:rPr>
          <w:rFonts w:ascii="Corbel" w:eastAsia="Corbel" w:hAnsi="Corbel" w:cs="Corbel"/>
        </w:rPr>
        <w:t xml:space="preserve"> [2 ore] – </w:t>
      </w:r>
      <w:r>
        <w:rPr>
          <w:rFonts w:ascii="Corbel" w:eastAsia="Corbel" w:hAnsi="Corbel" w:cs="Corbel"/>
          <w:b/>
        </w:rPr>
        <w:t>26 aprile 2021</w:t>
      </w:r>
      <w:r>
        <w:rPr>
          <w:rFonts w:ascii="Corbel" w:eastAsia="Corbel" w:hAnsi="Corbel" w:cs="Corbel"/>
        </w:rPr>
        <w:t xml:space="preserve"> [14:00 – 16:00]</w:t>
      </w:r>
    </w:p>
    <w:p w14:paraId="25DF04B8" w14:textId="7B1EDCFC" w:rsidR="0076444D" w:rsidRDefault="00C249C3">
      <w:pPr>
        <w:spacing w:line="360" w:lineRule="auto"/>
        <w:rPr>
          <w:rFonts w:ascii="Corbel" w:eastAsia="Corbel" w:hAnsi="Corbel" w:cs="Corbel"/>
          <w:smallCaps/>
        </w:rPr>
      </w:pPr>
      <w:r>
        <w:rPr>
          <w:rFonts w:ascii="Corbel" w:eastAsia="Corbel" w:hAnsi="Corbel" w:cs="Corbel"/>
          <w:smallCaps/>
        </w:rPr>
        <w:t xml:space="preserve">Docente: Massimo DE VINCENTIIS– </w:t>
      </w:r>
      <w:r w:rsidR="007507BB">
        <w:rPr>
          <w:rFonts w:ascii="Corbel" w:eastAsia="Corbel" w:hAnsi="Corbel" w:cs="Corbel"/>
          <w:smallCaps/>
        </w:rPr>
        <w:t xml:space="preserve"> MAE srl</w:t>
      </w:r>
    </w:p>
    <w:p w14:paraId="77C4D60A" w14:textId="294A3215" w:rsidR="0076444D" w:rsidRDefault="00C249C3">
      <w:pPr>
        <w:spacing w:line="360" w:lineRule="auto"/>
        <w:rPr>
          <w:rFonts w:ascii="Corbel" w:eastAsia="Corbel" w:hAnsi="Corbel" w:cs="Corbel"/>
          <w:b/>
          <w:smallCaps/>
        </w:rPr>
      </w:pPr>
      <w:r>
        <w:rPr>
          <w:rFonts w:ascii="Corbel" w:eastAsia="Corbel" w:hAnsi="Corbel" w:cs="Corbel"/>
          <w:b/>
          <w:smallCaps/>
        </w:rPr>
        <w:t>Titolo: Gestione del cantiere e approvvigionamento dei materiali da costruzione</w:t>
      </w:r>
    </w:p>
    <w:p w14:paraId="1BCC6CCE" w14:textId="77777777" w:rsidR="0076444D" w:rsidRDefault="0076444D">
      <w:pPr>
        <w:spacing w:line="360" w:lineRule="auto"/>
        <w:rPr>
          <w:rFonts w:ascii="Corbel" w:eastAsia="Corbel" w:hAnsi="Corbel" w:cs="Corbel"/>
          <w:b/>
          <w:smallCaps/>
        </w:rPr>
      </w:pPr>
    </w:p>
    <w:p w14:paraId="0C76DA3B" w14:textId="77777777"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[2 ore] – </w:t>
      </w:r>
      <w:r>
        <w:rPr>
          <w:rFonts w:ascii="Corbel" w:eastAsia="Corbel" w:hAnsi="Corbel" w:cs="Corbel"/>
          <w:b/>
        </w:rPr>
        <w:t>26 aprile 2021</w:t>
      </w:r>
      <w:r>
        <w:rPr>
          <w:rFonts w:ascii="Corbel" w:eastAsia="Corbel" w:hAnsi="Corbel" w:cs="Corbel"/>
        </w:rPr>
        <w:t xml:space="preserve"> [16:00 – 18:00]</w:t>
      </w:r>
    </w:p>
    <w:p w14:paraId="469EB02C" w14:textId="3B48B2C1"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7F62CF">
        <w:rPr>
          <w:rFonts w:ascii="Corbel" w:eastAsia="Corbel" w:hAnsi="Corbel" w:cs="Corbel"/>
          <w:smallCaps/>
        </w:rPr>
        <w:t>In definizione</w:t>
      </w:r>
      <w:r>
        <w:rPr>
          <w:rFonts w:ascii="Corbel" w:eastAsia="Corbel" w:hAnsi="Corbel" w:cs="Corbel"/>
          <w:smallCaps/>
        </w:rPr>
        <w:t xml:space="preserve"> </w:t>
      </w:r>
    </w:p>
    <w:p w14:paraId="50D95E4D" w14:textId="77777777" w:rsidR="0076444D" w:rsidRDefault="00C249C3">
      <w:pPr>
        <w:spacing w:line="360" w:lineRule="auto"/>
        <w:rPr>
          <w:rFonts w:ascii="Corbel" w:eastAsia="Corbel" w:hAnsi="Corbel" w:cs="Corbel"/>
          <w:b/>
          <w:smallCaps/>
        </w:rPr>
      </w:pPr>
      <w:r>
        <w:rPr>
          <w:rFonts w:ascii="Corbel" w:eastAsia="Corbel" w:hAnsi="Corbel" w:cs="Corbel"/>
          <w:b/>
          <w:smallCaps/>
        </w:rPr>
        <w:lastRenderedPageBreak/>
        <w:t>Titolo: Le macchine dei cantieri stradali e per la sede delle infrastrutture ferroviarie.</w:t>
      </w:r>
    </w:p>
    <w:p w14:paraId="2A3AB1AF" w14:textId="50584907" w:rsidR="0076444D" w:rsidRDefault="0076444D">
      <w:pPr>
        <w:spacing w:line="360" w:lineRule="auto"/>
        <w:rPr>
          <w:rFonts w:ascii="Corbel" w:eastAsia="Corbel" w:hAnsi="Corbel" w:cs="Corbel"/>
          <w:b/>
          <w:smallCaps/>
        </w:rPr>
      </w:pPr>
    </w:p>
    <w:p w14:paraId="28BF4331" w14:textId="77777777"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[2 ore] – </w:t>
      </w:r>
      <w:r>
        <w:rPr>
          <w:rFonts w:ascii="Corbel" w:eastAsia="Corbel" w:hAnsi="Corbel" w:cs="Corbel"/>
          <w:b/>
        </w:rPr>
        <w:t>28 aprile 2021</w:t>
      </w:r>
      <w:r>
        <w:rPr>
          <w:rFonts w:ascii="Corbel" w:eastAsia="Corbel" w:hAnsi="Corbel" w:cs="Corbel"/>
        </w:rPr>
        <w:t xml:space="preserve"> [09:00 – 11:00]</w:t>
      </w:r>
    </w:p>
    <w:p w14:paraId="4C81869E" w14:textId="093C108F" w:rsidR="0076444D" w:rsidRDefault="00C249C3">
      <w:pPr>
        <w:spacing w:line="360" w:lineRule="auto"/>
        <w:rPr>
          <w:rFonts w:ascii="Corbel" w:eastAsia="Corbel" w:hAnsi="Corbel" w:cs="Corbel"/>
          <w:smallCaps/>
        </w:rPr>
      </w:pPr>
      <w:r>
        <w:rPr>
          <w:rFonts w:ascii="Corbel" w:eastAsia="Corbel" w:hAnsi="Corbel" w:cs="Corbel"/>
          <w:smallCaps/>
        </w:rPr>
        <w:t>Docente</w:t>
      </w:r>
      <w:r w:rsidR="00993AB7">
        <w:rPr>
          <w:rFonts w:ascii="Corbel" w:eastAsia="Corbel" w:hAnsi="Corbel" w:cs="Corbel"/>
          <w:smallCaps/>
        </w:rPr>
        <w:t>: in definizione</w:t>
      </w:r>
    </w:p>
    <w:p w14:paraId="201630BE" w14:textId="77777777" w:rsidR="0076444D" w:rsidRDefault="00C249C3">
      <w:pPr>
        <w:spacing w:line="360" w:lineRule="auto"/>
        <w:rPr>
          <w:rFonts w:ascii="Corbel" w:eastAsia="Corbel" w:hAnsi="Corbel" w:cs="Corbel"/>
          <w:b/>
          <w:smallCaps/>
        </w:rPr>
      </w:pPr>
      <w:r>
        <w:rPr>
          <w:rFonts w:ascii="Corbel" w:eastAsia="Corbel" w:hAnsi="Corbel" w:cs="Corbel"/>
          <w:b/>
          <w:smallCaps/>
        </w:rPr>
        <w:t>Titolo: Cantieri stradali: gestione della sicurezza e delle manutenzioni.</w:t>
      </w:r>
    </w:p>
    <w:p w14:paraId="7D949153" w14:textId="77777777" w:rsidR="0076444D" w:rsidRDefault="0076444D">
      <w:pPr>
        <w:spacing w:line="360" w:lineRule="auto"/>
        <w:rPr>
          <w:rFonts w:ascii="Corbel" w:eastAsia="Corbel" w:hAnsi="Corbel" w:cs="Corbel"/>
          <w:b/>
          <w:smallCaps/>
        </w:rPr>
      </w:pPr>
    </w:p>
    <w:p w14:paraId="479821A0" w14:textId="77777777"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[2 ore] – </w:t>
      </w:r>
      <w:r>
        <w:rPr>
          <w:rFonts w:ascii="Corbel" w:eastAsia="Corbel" w:hAnsi="Corbel" w:cs="Corbel"/>
          <w:b/>
        </w:rPr>
        <w:t>28 aprile 2021</w:t>
      </w:r>
      <w:r>
        <w:rPr>
          <w:rFonts w:ascii="Corbel" w:eastAsia="Corbel" w:hAnsi="Corbel" w:cs="Corbel"/>
        </w:rPr>
        <w:t xml:space="preserve"> [11:00 – 13:00]</w:t>
      </w:r>
    </w:p>
    <w:p w14:paraId="324ED65C" w14:textId="2E1BC5E7" w:rsidR="0076444D" w:rsidRDefault="00C249C3">
      <w:pPr>
        <w:spacing w:line="360" w:lineRule="auto"/>
        <w:rPr>
          <w:rFonts w:ascii="Corbel" w:eastAsia="Corbel" w:hAnsi="Corbel" w:cs="Corbel"/>
          <w:smallCaps/>
        </w:rPr>
      </w:pPr>
      <w:r>
        <w:rPr>
          <w:rFonts w:ascii="Corbel" w:eastAsia="Corbel" w:hAnsi="Corbel" w:cs="Corbel"/>
          <w:smallCaps/>
        </w:rPr>
        <w:t>Docente: Antonio RICOTTA –</w:t>
      </w:r>
      <w:r w:rsidR="00993AB7">
        <w:rPr>
          <w:rFonts w:ascii="Corbel" w:eastAsia="Corbel" w:hAnsi="Corbel" w:cs="Corbel"/>
          <w:smallCaps/>
        </w:rPr>
        <w:t xml:space="preserve"> Esperto in processi di certificazione</w:t>
      </w:r>
      <w:r>
        <w:rPr>
          <w:rFonts w:ascii="Corbel" w:eastAsia="Corbel" w:hAnsi="Corbel" w:cs="Corbel"/>
          <w:smallCaps/>
        </w:rPr>
        <w:t xml:space="preserve"> </w:t>
      </w:r>
    </w:p>
    <w:p w14:paraId="15825C18"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e la certificazione di qualità</w:t>
      </w:r>
    </w:p>
    <w:p w14:paraId="2203D707" w14:textId="77777777" w:rsidR="0076444D" w:rsidRDefault="0076444D">
      <w:pPr>
        <w:spacing w:line="360" w:lineRule="auto"/>
        <w:rPr>
          <w:rFonts w:ascii="Corbel" w:eastAsia="Corbel" w:hAnsi="Corbel" w:cs="Corbel"/>
          <w:b/>
          <w:smallCaps/>
        </w:rPr>
      </w:pPr>
    </w:p>
    <w:p w14:paraId="085CDBEC" w14:textId="77777777" w:rsidR="0076444D" w:rsidRDefault="00C249C3">
      <w:pPr>
        <w:spacing w:line="360" w:lineRule="auto"/>
        <w:rPr>
          <w:rFonts w:ascii="Corbel" w:eastAsia="Corbel" w:hAnsi="Corbel" w:cs="Corbel"/>
        </w:rPr>
      </w:pPr>
      <w:r>
        <w:rPr>
          <w:rFonts w:ascii="Corbel" w:eastAsia="Corbel" w:hAnsi="Corbel" w:cs="Corbel"/>
          <w:smallCaps/>
        </w:rPr>
        <w:t>Lezione 7.1</w:t>
      </w:r>
      <w:r>
        <w:rPr>
          <w:rFonts w:ascii="Corbel" w:eastAsia="Corbel" w:hAnsi="Corbel" w:cs="Corbel"/>
        </w:rPr>
        <w:t xml:space="preserve"> [1 ora] – </w:t>
      </w:r>
      <w:r>
        <w:rPr>
          <w:rFonts w:ascii="Corbel" w:eastAsia="Corbel" w:hAnsi="Corbel" w:cs="Corbel"/>
          <w:b/>
        </w:rPr>
        <w:t>28 aprile 2021</w:t>
      </w:r>
      <w:r>
        <w:rPr>
          <w:rFonts w:ascii="Corbel" w:eastAsia="Corbel" w:hAnsi="Corbel" w:cs="Corbel"/>
        </w:rPr>
        <w:t xml:space="preserve"> [14:00 – 15:00]</w:t>
      </w:r>
    </w:p>
    <w:p w14:paraId="6D6D9EEF"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Camillo ANDREOCCI  – Direttore Tecnico Integra SrL </w:t>
      </w:r>
    </w:p>
    <w:p w14:paraId="21772B7D" w14:textId="77777777" w:rsidR="0076444D" w:rsidRDefault="00C249C3">
      <w:pPr>
        <w:spacing w:line="360" w:lineRule="auto"/>
        <w:rPr>
          <w:rFonts w:ascii="Corbel" w:eastAsia="Corbel" w:hAnsi="Corbel" w:cs="Corbel"/>
          <w:b/>
          <w:smallCaps/>
        </w:rPr>
      </w:pPr>
      <w:r>
        <w:rPr>
          <w:rFonts w:ascii="Corbel" w:eastAsia="Corbel" w:hAnsi="Corbel" w:cs="Corbel"/>
          <w:b/>
          <w:smallCaps/>
        </w:rPr>
        <w:t>Titolo: Infrastrutture stradali: progettazione di strade, ponti e viadotti.</w:t>
      </w:r>
    </w:p>
    <w:p w14:paraId="7AEF1913" w14:textId="77777777" w:rsidR="0076444D" w:rsidRDefault="0076444D">
      <w:pPr>
        <w:spacing w:line="360" w:lineRule="auto"/>
        <w:rPr>
          <w:rFonts w:ascii="Corbel" w:eastAsia="Corbel" w:hAnsi="Corbel" w:cs="Corbel"/>
          <w:b/>
          <w:smallCaps/>
        </w:rPr>
      </w:pPr>
    </w:p>
    <w:p w14:paraId="41A1F167" w14:textId="77777777" w:rsidR="0076444D" w:rsidRDefault="00C249C3">
      <w:pPr>
        <w:spacing w:line="360" w:lineRule="auto"/>
        <w:rPr>
          <w:rFonts w:ascii="Corbel" w:eastAsia="Corbel" w:hAnsi="Corbel" w:cs="Corbel"/>
        </w:rPr>
      </w:pPr>
      <w:r>
        <w:rPr>
          <w:rFonts w:ascii="Corbel" w:eastAsia="Corbel" w:hAnsi="Corbel" w:cs="Corbel"/>
          <w:smallCaps/>
        </w:rPr>
        <w:t>Lezione 7.2</w:t>
      </w:r>
      <w:r>
        <w:rPr>
          <w:rFonts w:ascii="Corbel" w:eastAsia="Corbel" w:hAnsi="Corbel" w:cs="Corbel"/>
        </w:rPr>
        <w:t xml:space="preserve"> [1 ora] – </w:t>
      </w:r>
      <w:r>
        <w:rPr>
          <w:rFonts w:ascii="Corbel" w:eastAsia="Corbel" w:hAnsi="Corbel" w:cs="Corbel"/>
          <w:b/>
        </w:rPr>
        <w:t>28 aprile 2021</w:t>
      </w:r>
      <w:r>
        <w:rPr>
          <w:rFonts w:ascii="Corbel" w:eastAsia="Corbel" w:hAnsi="Corbel" w:cs="Corbel"/>
        </w:rPr>
        <w:t xml:space="preserve"> [15:00 – 16:00]</w:t>
      </w:r>
    </w:p>
    <w:p w14:paraId="7CB6CDDD"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Josh FERRARA  – Saipem </w:t>
      </w:r>
    </w:p>
    <w:p w14:paraId="0C048223" w14:textId="77777777" w:rsidR="0076444D" w:rsidRDefault="00C249C3">
      <w:pPr>
        <w:spacing w:line="360" w:lineRule="auto"/>
        <w:rPr>
          <w:rFonts w:ascii="Corbel" w:eastAsia="Corbel" w:hAnsi="Corbel" w:cs="Corbel"/>
          <w:b/>
          <w:smallCaps/>
        </w:rPr>
      </w:pPr>
      <w:r>
        <w:rPr>
          <w:rFonts w:ascii="Corbel" w:eastAsia="Corbel" w:hAnsi="Corbel" w:cs="Corbel"/>
          <w:b/>
          <w:smallCaps/>
        </w:rPr>
        <w:t>Titolo: Infrastrutture stradali e ferroviarie: il project management nella fase realizzativa. Esempi applicativi</w:t>
      </w:r>
    </w:p>
    <w:p w14:paraId="113C630A" w14:textId="77777777" w:rsidR="0076444D" w:rsidRDefault="00C249C3">
      <w:pPr>
        <w:spacing w:line="360" w:lineRule="auto"/>
        <w:rPr>
          <w:rFonts w:ascii="Corbel" w:eastAsia="Corbel" w:hAnsi="Corbel" w:cs="Corbel"/>
        </w:rPr>
      </w:pPr>
      <w:r>
        <w:rPr>
          <w:rFonts w:ascii="Corbel" w:eastAsia="Corbel" w:hAnsi="Corbel" w:cs="Corbel"/>
          <w:smallCaps/>
        </w:rPr>
        <w:t>Lezione 8</w:t>
      </w:r>
      <w:r>
        <w:rPr>
          <w:rFonts w:ascii="Corbel" w:eastAsia="Corbel" w:hAnsi="Corbel" w:cs="Corbel"/>
        </w:rPr>
        <w:t xml:space="preserve"> [2 ore] – </w:t>
      </w:r>
      <w:r>
        <w:rPr>
          <w:rFonts w:ascii="Corbel" w:eastAsia="Corbel" w:hAnsi="Corbel" w:cs="Corbel"/>
          <w:b/>
        </w:rPr>
        <w:t>28 aprile 2021</w:t>
      </w:r>
      <w:r>
        <w:rPr>
          <w:rFonts w:ascii="Corbel" w:eastAsia="Corbel" w:hAnsi="Corbel" w:cs="Corbel"/>
        </w:rPr>
        <w:t xml:space="preserve"> [16:00 – 18:00]</w:t>
      </w:r>
    </w:p>
    <w:p w14:paraId="54B022FD" w14:textId="13EC1CBC"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6A64E9">
        <w:rPr>
          <w:rFonts w:ascii="Corbel" w:eastAsia="Corbel" w:hAnsi="Corbel" w:cs="Corbel"/>
          <w:smallCaps/>
        </w:rPr>
        <w:t>In definizione</w:t>
      </w:r>
      <w:r>
        <w:rPr>
          <w:rFonts w:ascii="Corbel" w:eastAsia="Corbel" w:hAnsi="Corbel" w:cs="Corbel"/>
          <w:smallCaps/>
        </w:rPr>
        <w:t xml:space="preserve"> </w:t>
      </w:r>
    </w:p>
    <w:p w14:paraId="043B3222" w14:textId="77777777" w:rsidR="0076444D" w:rsidRDefault="00C249C3">
      <w:pPr>
        <w:spacing w:line="360" w:lineRule="auto"/>
        <w:rPr>
          <w:rFonts w:ascii="Corbel" w:eastAsia="Corbel" w:hAnsi="Corbel" w:cs="Corbel"/>
          <w:b/>
          <w:smallCaps/>
        </w:rPr>
      </w:pPr>
      <w:r>
        <w:rPr>
          <w:rFonts w:ascii="Corbel" w:eastAsia="Corbel" w:hAnsi="Corbel" w:cs="Corbel"/>
          <w:b/>
          <w:smallCaps/>
        </w:rPr>
        <w:lastRenderedPageBreak/>
        <w:t>Titolo: Infrastrutture stradali: chi sono gli stakeholder?</w:t>
      </w:r>
    </w:p>
    <w:p w14:paraId="6A462AE2" w14:textId="77777777" w:rsidR="0076444D" w:rsidRDefault="0076444D">
      <w:pPr>
        <w:spacing w:line="360" w:lineRule="auto"/>
        <w:rPr>
          <w:rFonts w:ascii="Corbel" w:eastAsia="Corbel" w:hAnsi="Corbel" w:cs="Corbel"/>
          <w:b/>
          <w:smallCaps/>
        </w:rPr>
      </w:pPr>
    </w:p>
    <w:p w14:paraId="20E80794" w14:textId="77777777" w:rsidR="0076444D" w:rsidRDefault="00C249C3">
      <w:pPr>
        <w:spacing w:line="360" w:lineRule="auto"/>
        <w:rPr>
          <w:rFonts w:ascii="Corbel" w:eastAsia="Corbel" w:hAnsi="Corbel" w:cs="Corbel"/>
        </w:rPr>
      </w:pPr>
      <w:r>
        <w:rPr>
          <w:rFonts w:ascii="Corbel" w:eastAsia="Corbel" w:hAnsi="Corbel" w:cs="Corbel"/>
          <w:smallCaps/>
        </w:rPr>
        <w:t>Lezione 9</w:t>
      </w:r>
      <w:r>
        <w:rPr>
          <w:rFonts w:ascii="Corbel" w:eastAsia="Corbel" w:hAnsi="Corbel" w:cs="Corbel"/>
        </w:rPr>
        <w:t xml:space="preserve"> [2 ore] – </w:t>
      </w:r>
      <w:r>
        <w:rPr>
          <w:rFonts w:ascii="Corbel" w:eastAsia="Corbel" w:hAnsi="Corbel" w:cs="Corbel"/>
          <w:b/>
        </w:rPr>
        <w:t>30 aprile 2021</w:t>
      </w:r>
      <w:r>
        <w:rPr>
          <w:rFonts w:ascii="Corbel" w:eastAsia="Corbel" w:hAnsi="Corbel" w:cs="Corbel"/>
        </w:rPr>
        <w:t xml:space="preserve"> [09:00 – 11:00]</w:t>
      </w:r>
    </w:p>
    <w:p w14:paraId="00778CB1"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Riccardo COSTANZA – Presidenza del Consiglio dei Ministri, Sub Commissario DPCM 11.05.2020 </w:t>
      </w:r>
    </w:p>
    <w:p w14:paraId="055D0033" w14:textId="77777777" w:rsidR="0076444D" w:rsidRDefault="00C249C3">
      <w:pPr>
        <w:spacing w:line="360" w:lineRule="auto"/>
        <w:rPr>
          <w:rFonts w:ascii="Corbel" w:eastAsia="Corbel" w:hAnsi="Corbel" w:cs="Corbel"/>
          <w:b/>
          <w:smallCaps/>
        </w:rPr>
      </w:pPr>
      <w:r>
        <w:rPr>
          <w:rFonts w:ascii="Corbel" w:eastAsia="Corbel" w:hAnsi="Corbel" w:cs="Corbel"/>
          <w:b/>
          <w:smallCaps/>
        </w:rPr>
        <w:t>Titolo: Impianti di depurazione fognaria: applicazioni di project management</w:t>
      </w:r>
    </w:p>
    <w:p w14:paraId="58407C1B" w14:textId="77777777" w:rsidR="0076444D" w:rsidRDefault="0076444D">
      <w:pPr>
        <w:spacing w:line="360" w:lineRule="auto"/>
        <w:rPr>
          <w:rFonts w:ascii="Corbel" w:eastAsia="Corbel" w:hAnsi="Corbel" w:cs="Corbel"/>
          <w:b/>
          <w:smallCaps/>
        </w:rPr>
      </w:pPr>
    </w:p>
    <w:p w14:paraId="3CE5F445" w14:textId="77777777" w:rsidR="0076444D" w:rsidRDefault="00C249C3">
      <w:pPr>
        <w:spacing w:line="360" w:lineRule="auto"/>
        <w:rPr>
          <w:rFonts w:ascii="Corbel" w:eastAsia="Corbel" w:hAnsi="Corbel" w:cs="Corbel"/>
        </w:rPr>
      </w:pPr>
      <w:r>
        <w:rPr>
          <w:rFonts w:ascii="Corbel" w:eastAsia="Corbel" w:hAnsi="Corbel" w:cs="Corbel"/>
          <w:smallCaps/>
        </w:rPr>
        <w:t>Lezione 10</w:t>
      </w:r>
      <w:r>
        <w:rPr>
          <w:rFonts w:ascii="Corbel" w:eastAsia="Corbel" w:hAnsi="Corbel" w:cs="Corbel"/>
        </w:rPr>
        <w:t xml:space="preserve"> [2 ore] – </w:t>
      </w:r>
      <w:r>
        <w:rPr>
          <w:rFonts w:ascii="Corbel" w:eastAsia="Corbel" w:hAnsi="Corbel" w:cs="Corbel"/>
          <w:b/>
        </w:rPr>
        <w:t>30 aprile 2021</w:t>
      </w:r>
      <w:r>
        <w:rPr>
          <w:rFonts w:ascii="Corbel" w:eastAsia="Corbel" w:hAnsi="Corbel" w:cs="Corbel"/>
        </w:rPr>
        <w:t xml:space="preserve"> [11:00 – 13:00]</w:t>
      </w:r>
    </w:p>
    <w:p w14:paraId="5CD8DA73"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Michele MONGELLI – Project Manager certificato Azienda </w:t>
      </w:r>
    </w:p>
    <w:p w14:paraId="06415063" w14:textId="77777777" w:rsidR="0076444D" w:rsidRDefault="00C249C3">
      <w:pPr>
        <w:spacing w:line="360" w:lineRule="auto"/>
        <w:rPr>
          <w:rFonts w:ascii="Corbel" w:eastAsia="Corbel" w:hAnsi="Corbel" w:cs="Corbel"/>
          <w:b/>
          <w:smallCaps/>
        </w:rPr>
      </w:pPr>
      <w:r>
        <w:rPr>
          <w:rFonts w:ascii="Corbel" w:eastAsia="Corbel" w:hAnsi="Corbel" w:cs="Corbel"/>
          <w:b/>
          <w:smallCaps/>
        </w:rPr>
        <w:t>Titolo: Infrastrutture aeroportuali: gestione degli appalti</w:t>
      </w:r>
    </w:p>
    <w:p w14:paraId="421537B2" w14:textId="77777777" w:rsidR="00D76C70" w:rsidRDefault="00D76C70">
      <w:pPr>
        <w:spacing w:line="360" w:lineRule="auto"/>
        <w:rPr>
          <w:rFonts w:ascii="Corbel" w:eastAsia="Corbel" w:hAnsi="Corbel" w:cs="Corbel"/>
          <w:smallCaps/>
        </w:rPr>
      </w:pPr>
    </w:p>
    <w:p w14:paraId="6681B968" w14:textId="1B19A680" w:rsidR="0076444D" w:rsidRDefault="00C249C3">
      <w:pPr>
        <w:spacing w:line="360" w:lineRule="auto"/>
        <w:rPr>
          <w:rFonts w:ascii="Corbel" w:eastAsia="Corbel" w:hAnsi="Corbel" w:cs="Corbel"/>
        </w:rPr>
      </w:pPr>
      <w:r>
        <w:rPr>
          <w:rFonts w:ascii="Corbel" w:eastAsia="Corbel" w:hAnsi="Corbel" w:cs="Corbel"/>
          <w:smallCaps/>
        </w:rPr>
        <w:t>Lezione 11</w:t>
      </w:r>
      <w:r>
        <w:rPr>
          <w:rFonts w:ascii="Corbel" w:eastAsia="Corbel" w:hAnsi="Corbel" w:cs="Corbel"/>
        </w:rPr>
        <w:t xml:space="preserve"> [2 ore] – </w:t>
      </w:r>
      <w:r>
        <w:rPr>
          <w:rFonts w:ascii="Corbel" w:eastAsia="Corbel" w:hAnsi="Corbel" w:cs="Corbel"/>
          <w:b/>
        </w:rPr>
        <w:t>30 aprile 2021</w:t>
      </w:r>
      <w:r>
        <w:rPr>
          <w:rFonts w:ascii="Corbel" w:eastAsia="Corbel" w:hAnsi="Corbel" w:cs="Corbel"/>
        </w:rPr>
        <w:t xml:space="preserve"> [14:00 – 16:00]</w:t>
      </w:r>
    </w:p>
    <w:p w14:paraId="19B2C6DD" w14:textId="77777777" w:rsidR="0076444D" w:rsidRDefault="00C249C3">
      <w:pPr>
        <w:spacing w:line="360" w:lineRule="auto"/>
        <w:rPr>
          <w:rFonts w:ascii="Corbel" w:eastAsia="Corbel" w:hAnsi="Corbel" w:cs="Corbel"/>
          <w:smallCaps/>
        </w:rPr>
      </w:pPr>
      <w:r>
        <w:rPr>
          <w:rFonts w:ascii="Corbel" w:eastAsia="Corbel" w:hAnsi="Corbel" w:cs="Corbel"/>
          <w:smallCaps/>
        </w:rPr>
        <w:t>Docente: Luca BARBARA – CMC SpA Cooperativa Muratori e Cementisti Ravenna</w:t>
      </w:r>
    </w:p>
    <w:p w14:paraId="7A83DE54" w14:textId="77777777" w:rsidR="0076444D" w:rsidRDefault="00C249C3">
      <w:pPr>
        <w:spacing w:line="360" w:lineRule="auto"/>
        <w:rPr>
          <w:rFonts w:ascii="Corbel" w:eastAsia="Corbel" w:hAnsi="Corbel" w:cs="Corbel"/>
          <w:b/>
          <w:smallCaps/>
        </w:rPr>
      </w:pPr>
      <w:r>
        <w:rPr>
          <w:rFonts w:ascii="Corbel" w:eastAsia="Corbel" w:hAnsi="Corbel" w:cs="Corbel"/>
          <w:b/>
          <w:smallCaps/>
        </w:rPr>
        <w:t>Titolo: Fare il PM per costruire una condotta idraulica sull’Himalaya</w:t>
      </w:r>
    </w:p>
    <w:p w14:paraId="6D8ED784" w14:textId="77777777" w:rsidR="0076444D" w:rsidRDefault="0076444D">
      <w:pPr>
        <w:spacing w:line="360" w:lineRule="auto"/>
        <w:rPr>
          <w:rFonts w:ascii="Corbel" w:eastAsia="Corbel" w:hAnsi="Corbel" w:cs="Corbel"/>
          <w:smallCaps/>
        </w:rPr>
      </w:pPr>
    </w:p>
    <w:p w14:paraId="1BEEE4E2" w14:textId="77777777" w:rsidR="0076444D" w:rsidRDefault="00C249C3">
      <w:pPr>
        <w:spacing w:line="360" w:lineRule="auto"/>
        <w:rPr>
          <w:rFonts w:ascii="Corbel" w:eastAsia="Corbel" w:hAnsi="Corbel" w:cs="Corbel"/>
        </w:rPr>
      </w:pPr>
      <w:r>
        <w:rPr>
          <w:rFonts w:ascii="Corbel" w:eastAsia="Corbel" w:hAnsi="Corbel" w:cs="Corbel"/>
          <w:smallCaps/>
        </w:rPr>
        <w:t>Lezione 12</w:t>
      </w:r>
      <w:r>
        <w:rPr>
          <w:rFonts w:ascii="Corbel" w:eastAsia="Corbel" w:hAnsi="Corbel" w:cs="Corbel"/>
        </w:rPr>
        <w:t xml:space="preserve"> [2 ore] – </w:t>
      </w:r>
      <w:r>
        <w:rPr>
          <w:rFonts w:ascii="Corbel" w:eastAsia="Corbel" w:hAnsi="Corbel" w:cs="Corbel"/>
          <w:b/>
        </w:rPr>
        <w:t>30 aprile 2021</w:t>
      </w:r>
      <w:r>
        <w:rPr>
          <w:rFonts w:ascii="Corbel" w:eastAsia="Corbel" w:hAnsi="Corbel" w:cs="Corbel"/>
        </w:rPr>
        <w:t xml:space="preserve"> [16:00 –18:00]</w:t>
      </w:r>
    </w:p>
    <w:p w14:paraId="36CF6461" w14:textId="43B0CC80" w:rsidR="0076444D" w:rsidRPr="00807450" w:rsidRDefault="00C249C3">
      <w:pPr>
        <w:spacing w:line="360" w:lineRule="auto"/>
        <w:rPr>
          <w:rFonts w:ascii="Corbel" w:eastAsia="Corbel" w:hAnsi="Corbel" w:cs="Corbel"/>
          <w:smallCaps/>
        </w:rPr>
      </w:pPr>
      <w:r w:rsidRPr="00807450">
        <w:rPr>
          <w:rFonts w:ascii="Corbel" w:eastAsia="Corbel" w:hAnsi="Corbel" w:cs="Corbel"/>
          <w:smallCaps/>
        </w:rPr>
        <w:t xml:space="preserve">Docente: Luigi ROSA – </w:t>
      </w:r>
      <w:r w:rsidR="008B4ABD" w:rsidRPr="00807450">
        <w:rPr>
          <w:rFonts w:ascii="Corbel" w:eastAsia="Corbel" w:hAnsi="Corbel" w:cs="Corbel"/>
          <w:smallCaps/>
        </w:rPr>
        <w:t>Project Management Integrator – New York Metropolitan Transportation Authority</w:t>
      </w:r>
      <w:r w:rsidRPr="00807450">
        <w:rPr>
          <w:rFonts w:ascii="Corbel" w:eastAsia="Corbel" w:hAnsi="Corbel" w:cs="Corbel"/>
          <w:smallCaps/>
        </w:rPr>
        <w:t xml:space="preserve"> </w:t>
      </w:r>
    </w:p>
    <w:p w14:paraId="45AEF3D4" w14:textId="751D731E" w:rsidR="0076444D" w:rsidRPr="001D660C" w:rsidRDefault="00C249C3">
      <w:pPr>
        <w:spacing w:line="360" w:lineRule="auto"/>
        <w:rPr>
          <w:rFonts w:ascii="Corbel" w:eastAsia="Corbel" w:hAnsi="Corbel" w:cs="Corbel"/>
          <w:b/>
          <w:smallCaps/>
        </w:rPr>
      </w:pPr>
      <w:r>
        <w:rPr>
          <w:rFonts w:ascii="Corbel" w:eastAsia="Corbel" w:hAnsi="Corbel" w:cs="Corbel"/>
          <w:b/>
          <w:smallCaps/>
        </w:rPr>
        <w:t>Titolo: la leadership nella costruzione di mega progetti negli Stati Uniti d’America</w:t>
      </w:r>
    </w:p>
    <w:p w14:paraId="43F7529F" w14:textId="77777777" w:rsidR="0076444D" w:rsidRDefault="0076444D">
      <w:pPr>
        <w:spacing w:line="360" w:lineRule="auto"/>
        <w:rPr>
          <w:rFonts w:ascii="Corbel" w:eastAsia="Corbel" w:hAnsi="Corbel" w:cs="Corbel"/>
          <w:b/>
          <w:smallCaps/>
        </w:rPr>
        <w:sectPr w:rsidR="0076444D">
          <w:pgSz w:w="11906" w:h="16838"/>
          <w:pgMar w:top="2218" w:right="1701" w:bottom="1701" w:left="1560" w:header="510" w:footer="1049" w:gutter="0"/>
          <w:cols w:space="720"/>
          <w:titlePg/>
        </w:sectPr>
      </w:pPr>
    </w:p>
    <w:p w14:paraId="02298085" w14:textId="77777777" w:rsidR="0076444D" w:rsidRDefault="00C249C3">
      <w:pPr>
        <w:pStyle w:val="Heading1"/>
      </w:pPr>
      <w:bookmarkStart w:id="13" w:name="_Corso_settoriale_“Project_1"/>
      <w:bookmarkStart w:id="14" w:name="_Toc65650716"/>
      <w:bookmarkEnd w:id="13"/>
      <w:r>
        <w:lastRenderedPageBreak/>
        <w:t>Corso settoriale “Project Manager Sanitario &amp; Farmaceutico”</w:t>
      </w:r>
      <w:bookmarkEnd w:id="14"/>
    </w:p>
    <w:p w14:paraId="4FA13F54" w14:textId="6C58C756" w:rsidR="00FD7F58" w:rsidRDefault="00877E1B" w:rsidP="00655D42">
      <w:pPr>
        <w:keepNext/>
        <w:keepLines/>
        <w:pBdr>
          <w:top w:val="nil"/>
          <w:left w:val="nil"/>
          <w:bottom w:val="nil"/>
          <w:right w:val="nil"/>
          <w:between w:val="nil"/>
        </w:pBdr>
        <w:spacing w:before="320" w:after="0" w:line="240" w:lineRule="auto"/>
      </w:pPr>
      <w:r>
        <w:rPr>
          <w:noProof/>
        </w:rPr>
        <w:drawing>
          <wp:anchor distT="0" distB="0" distL="114300" distR="114300" simplePos="0" relativeHeight="251670528" behindDoc="0" locked="0" layoutInCell="1" allowOverlap="1" wp14:anchorId="24E40C94" wp14:editId="4FBB3D24">
            <wp:simplePos x="0" y="0"/>
            <wp:positionH relativeFrom="column">
              <wp:posOffset>-635</wp:posOffset>
            </wp:positionH>
            <wp:positionV relativeFrom="paragraph">
              <wp:posOffset>200025</wp:posOffset>
            </wp:positionV>
            <wp:extent cx="3038475" cy="6076315"/>
            <wp:effectExtent l="0" t="0" r="952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2" cstate="email">
                      <a:extLst>
                        <a:ext uri="{28A0092B-C50C-407E-A947-70E740481C1C}">
                          <a14:useLocalDpi xmlns:a14="http://schemas.microsoft.com/office/drawing/2010/main" val="0"/>
                        </a:ext>
                      </a:extLst>
                    </a:blip>
                    <a:stretch>
                      <a:fillRect/>
                    </a:stretch>
                  </pic:blipFill>
                  <pic:spPr>
                    <a:xfrm>
                      <a:off x="0" y="0"/>
                      <a:ext cx="3038475" cy="6076315"/>
                    </a:xfrm>
                    <a:prstGeom prst="rect">
                      <a:avLst/>
                    </a:prstGeom>
                  </pic:spPr>
                </pic:pic>
              </a:graphicData>
            </a:graphic>
            <wp14:sizeRelH relativeFrom="margin">
              <wp14:pctWidth>0</wp14:pctWidth>
            </wp14:sizeRelH>
            <wp14:sizeRelV relativeFrom="margin">
              <wp14:pctHeight>0</wp14:pctHeight>
            </wp14:sizeRelV>
          </wp:anchor>
        </w:drawing>
      </w:r>
      <w:r w:rsidR="00FD7F58">
        <w:t xml:space="preserve">Il modulo si articola in 24 ore di formazione </w:t>
      </w:r>
      <w:r w:rsidR="009B386C">
        <w:t xml:space="preserve">pratica </w:t>
      </w:r>
      <w:r w:rsidR="00FD7F58">
        <w:t>altamente specialistica.</w:t>
      </w:r>
    </w:p>
    <w:p w14:paraId="4A2FD196" w14:textId="0EC04D5B" w:rsidR="00FD7F58" w:rsidRDefault="00FD7F58" w:rsidP="00655D42">
      <w:pPr>
        <w:keepNext/>
        <w:keepLines/>
        <w:pBdr>
          <w:top w:val="nil"/>
          <w:left w:val="nil"/>
          <w:bottom w:val="nil"/>
          <w:right w:val="nil"/>
          <w:between w:val="nil"/>
        </w:pBdr>
        <w:spacing w:before="320" w:after="0" w:line="240" w:lineRule="auto"/>
      </w:pPr>
      <w:r>
        <w:t xml:space="preserve">Nel periodo storico in cui ci troviamo, </w:t>
      </w:r>
      <w:r w:rsidR="0060296E">
        <w:t>tutti abbiamo prova quotidiana di</w:t>
      </w:r>
      <w:r w:rsidR="00A815F2">
        <w:t xml:space="preserve"> quanto sia di attualità il settore sanitario e farmaceutico.</w:t>
      </w:r>
    </w:p>
    <w:p w14:paraId="2EDB585C" w14:textId="2CD2FBBD" w:rsidR="007F27D6" w:rsidRDefault="007F27D6" w:rsidP="00655D42">
      <w:pPr>
        <w:keepNext/>
        <w:keepLines/>
        <w:pBdr>
          <w:top w:val="nil"/>
          <w:left w:val="nil"/>
          <w:bottom w:val="nil"/>
          <w:right w:val="nil"/>
          <w:between w:val="nil"/>
        </w:pBdr>
        <w:spacing w:before="320" w:after="0" w:line="240" w:lineRule="auto"/>
      </w:pPr>
      <w:r>
        <w:t xml:space="preserve">La pandemia sta impegnando i sistemi sanitari di tutte le nazioni mondiali e un quantitativo ingente di risorse sono e saranno dedicate, nei prossimi anni, al settore farmaceutico sanitario. </w:t>
      </w:r>
    </w:p>
    <w:p w14:paraId="35104014" w14:textId="3F26DE00" w:rsidR="007F27D6" w:rsidRDefault="007F27D6" w:rsidP="00655D42">
      <w:pPr>
        <w:keepNext/>
        <w:keepLines/>
        <w:pBdr>
          <w:top w:val="nil"/>
          <w:left w:val="nil"/>
          <w:bottom w:val="nil"/>
          <w:right w:val="nil"/>
          <w:between w:val="nil"/>
        </w:pBdr>
        <w:spacing w:before="320" w:after="0" w:line="240" w:lineRule="auto"/>
      </w:pPr>
      <w:r>
        <w:t>Sono prevedibili cambiamenti alle organizzazioni sanitarie, ai pia</w:t>
      </w:r>
      <w:r w:rsidR="00185B73">
        <w:t>n</w:t>
      </w:r>
      <w:r>
        <w:t xml:space="preserve">i ed alle procedure di gestione degli eventi a rischio sanitario, potenziamento delle capacità produttive delle aziende che producono vaccini e molto altro. </w:t>
      </w:r>
    </w:p>
    <w:p w14:paraId="23C8DC17" w14:textId="07B0F518" w:rsidR="007F27D6" w:rsidRDefault="007F27D6" w:rsidP="00655D42">
      <w:pPr>
        <w:keepNext/>
        <w:keepLines/>
        <w:pBdr>
          <w:top w:val="nil"/>
          <w:left w:val="nil"/>
          <w:bottom w:val="nil"/>
          <w:right w:val="nil"/>
          <w:between w:val="nil"/>
        </w:pBdr>
        <w:spacing w:before="320" w:after="0" w:line="240" w:lineRule="auto"/>
      </w:pPr>
      <w:r>
        <w:t>Questo comporta che nei prossimi anni</w:t>
      </w:r>
      <w:r w:rsidR="0060296E">
        <w:t xml:space="preserve"> saranno destinate risorse economiche e personale alle aziende pubbliche e private del settore farmaceutico e sanitario. Questa “iniezione” di risorse dovrà anche prevedere chi gestirà i progetti dl cambiamento ed adeguamento delle strutture attuali ai livelli attesi per il futuro.</w:t>
      </w:r>
    </w:p>
    <w:p w14:paraId="2AB75D3B" w14:textId="11E63FFB" w:rsidR="00655D42" w:rsidRDefault="00655D42" w:rsidP="00655D42">
      <w:pPr>
        <w:keepNext/>
        <w:keepLines/>
        <w:pBdr>
          <w:top w:val="nil"/>
          <w:left w:val="nil"/>
          <w:bottom w:val="nil"/>
          <w:right w:val="nil"/>
          <w:between w:val="nil"/>
        </w:pBdr>
        <w:spacing w:before="320" w:after="0" w:line="240" w:lineRule="auto"/>
      </w:pPr>
      <w:r>
        <w:t xml:space="preserve">Sempre il </w:t>
      </w:r>
      <w:hyperlink r:id="rId43" w:history="1">
        <w:r w:rsidRPr="002677BD">
          <w:rPr>
            <w:rStyle w:val="Hyperlink"/>
            <w:rFonts w:cs="Calibri"/>
          </w:rPr>
          <w:t>PNRR</w:t>
        </w:r>
      </w:hyperlink>
      <w:r>
        <w:t xml:space="preserve"> - Piano Nazionale di Ripresa e Resilienza – definito dal Governo Italiano per la risposta all’attuale crisi pandemica ha indicato come la salute sia un’altra delle 6 missioni da completare.</w:t>
      </w:r>
    </w:p>
    <w:p w14:paraId="5E57606A" w14:textId="653A80C3" w:rsidR="0060296E" w:rsidRDefault="0060296E" w:rsidP="00655D42">
      <w:pPr>
        <w:keepNext/>
        <w:keepLines/>
        <w:pBdr>
          <w:top w:val="nil"/>
          <w:left w:val="nil"/>
          <w:bottom w:val="nil"/>
          <w:right w:val="nil"/>
          <w:between w:val="nil"/>
        </w:pBdr>
        <w:spacing w:before="320" w:after="0" w:line="240" w:lineRule="auto"/>
      </w:pPr>
      <w:r>
        <w:lastRenderedPageBreak/>
        <w:t>In questo contesto difficile</w:t>
      </w:r>
      <w:r w:rsidR="002A4C1E">
        <w:t xml:space="preserve">, nel breve e lungo periodo crescerà la necessità di avere dei Project Manager specializzati nei settori Sanitario e Farmaceutico e questo corso è stato progettato esattamente per chi vuole investire la propria </w:t>
      </w:r>
      <w:r w:rsidR="00877E1B">
        <w:t>professionalità</w:t>
      </w:r>
      <w:r w:rsidR="002A4C1E">
        <w:t xml:space="preserve"> in questi settori.</w:t>
      </w:r>
    </w:p>
    <w:p w14:paraId="01BE91EF" w14:textId="771BD1FC" w:rsidR="00F37EEF" w:rsidRDefault="00F37EEF" w:rsidP="00655D42">
      <w:pPr>
        <w:keepNext/>
        <w:keepLines/>
        <w:pBdr>
          <w:top w:val="nil"/>
          <w:left w:val="nil"/>
          <w:bottom w:val="nil"/>
          <w:right w:val="nil"/>
          <w:between w:val="nil"/>
        </w:pBdr>
        <w:spacing w:before="320" w:after="0" w:line="240" w:lineRule="auto"/>
        <w:rPr>
          <w:rFonts w:ascii="Cambria" w:eastAsia="Cambria" w:hAnsi="Cambria" w:cs="Cambria"/>
          <w:color w:val="366091"/>
          <w:sz w:val="32"/>
          <w:szCs w:val="32"/>
        </w:rPr>
      </w:pPr>
    </w:p>
    <w:p w14:paraId="26515FC8" w14:textId="77F1ADAA"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 </w:t>
      </w:r>
      <w:r>
        <w:rPr>
          <w:rFonts w:ascii="Corbel" w:eastAsia="Corbel" w:hAnsi="Corbel" w:cs="Corbel"/>
          <w:b/>
        </w:rPr>
        <w:t>3 maggio 2021</w:t>
      </w:r>
      <w:r>
        <w:rPr>
          <w:rFonts w:ascii="Corbel" w:eastAsia="Corbel" w:hAnsi="Corbel" w:cs="Corbel"/>
        </w:rPr>
        <w:t xml:space="preserve"> [08:45 – 09:00]</w:t>
      </w:r>
    </w:p>
    <w:p w14:paraId="1AD440BC" w14:textId="4DF5D384"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5BC422A8" w14:textId="77777777" w:rsidR="0076444D" w:rsidRDefault="0076444D">
      <w:pPr>
        <w:spacing w:line="360" w:lineRule="auto"/>
        <w:rPr>
          <w:rFonts w:ascii="Corbel" w:eastAsia="Corbel" w:hAnsi="Corbel" w:cs="Corbel"/>
          <w:smallCaps/>
        </w:rPr>
      </w:pPr>
    </w:p>
    <w:p w14:paraId="0E726BA0" w14:textId="0DA04195" w:rsidR="0076444D" w:rsidRPr="00153838"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[2 ore] – </w:t>
      </w:r>
      <w:r>
        <w:rPr>
          <w:rFonts w:ascii="Corbel" w:eastAsia="Corbel" w:hAnsi="Corbel" w:cs="Corbel"/>
          <w:b/>
        </w:rPr>
        <w:t xml:space="preserve">3 </w:t>
      </w:r>
      <w:r w:rsidRPr="00153838">
        <w:rPr>
          <w:rFonts w:ascii="Corbel" w:eastAsia="Corbel" w:hAnsi="Corbel" w:cs="Corbel"/>
          <w:b/>
        </w:rPr>
        <w:t>maggio 2021</w:t>
      </w:r>
      <w:r w:rsidRPr="00153838">
        <w:rPr>
          <w:rFonts w:ascii="Corbel" w:eastAsia="Corbel" w:hAnsi="Corbel" w:cs="Corbel"/>
        </w:rPr>
        <w:t xml:space="preserve"> [09:00 – 11:00]</w:t>
      </w:r>
    </w:p>
    <w:p w14:paraId="56979A29" w14:textId="357B0A3C" w:rsidR="0076444D" w:rsidRDefault="00C249C3">
      <w:pPr>
        <w:spacing w:line="360" w:lineRule="auto"/>
        <w:rPr>
          <w:rFonts w:ascii="Corbel" w:eastAsia="Corbel" w:hAnsi="Corbel" w:cs="Corbel"/>
          <w:smallCaps/>
        </w:rPr>
      </w:pPr>
      <w:r w:rsidRPr="00153838">
        <w:rPr>
          <w:rFonts w:ascii="Corbel" w:eastAsia="Corbel" w:hAnsi="Corbel" w:cs="Corbel"/>
          <w:smallCaps/>
        </w:rPr>
        <w:t xml:space="preserve">Docente: </w:t>
      </w:r>
      <w:r w:rsidR="00153838" w:rsidRPr="00153838">
        <w:rPr>
          <w:rFonts w:ascii="Corbel" w:eastAsia="Corbel" w:hAnsi="Corbel" w:cs="Corbel"/>
          <w:smallCaps/>
        </w:rPr>
        <w:t xml:space="preserve">Armando FERRAIOLI </w:t>
      </w:r>
      <w:r w:rsidRPr="00153838">
        <w:rPr>
          <w:rFonts w:ascii="Corbel" w:eastAsia="Corbel" w:hAnsi="Corbel" w:cs="Corbel"/>
          <w:smallCaps/>
        </w:rPr>
        <w:t>– Autore d</w:t>
      </w:r>
      <w:r w:rsidR="00153838" w:rsidRPr="00153838">
        <w:rPr>
          <w:rFonts w:ascii="Corbel" w:eastAsia="Corbel" w:hAnsi="Corbel" w:cs="Corbel"/>
          <w:smallCaps/>
        </w:rPr>
        <w:t>i vari libri sugli impianti tecnologici delle strutture sanitarie</w:t>
      </w:r>
      <w:r w:rsidRPr="00153838">
        <w:rPr>
          <w:rFonts w:ascii="Corbel" w:eastAsia="Corbel" w:hAnsi="Corbel" w:cs="Corbel"/>
          <w:smallCaps/>
        </w:rPr>
        <w:t>, Dario Flaccovio editore</w:t>
      </w:r>
    </w:p>
    <w:p w14:paraId="11020A36" w14:textId="77777777" w:rsidR="0076444D" w:rsidRDefault="00C249C3">
      <w:pPr>
        <w:spacing w:line="360" w:lineRule="auto"/>
        <w:rPr>
          <w:rFonts w:ascii="Corbel" w:eastAsia="Corbel" w:hAnsi="Corbel" w:cs="Corbel"/>
          <w:b/>
          <w:smallCaps/>
        </w:rPr>
      </w:pPr>
      <w:r>
        <w:rPr>
          <w:rFonts w:ascii="Corbel" w:eastAsia="Corbel" w:hAnsi="Corbel" w:cs="Corbel"/>
          <w:b/>
          <w:smallCaps/>
        </w:rPr>
        <w:t>Titolo: Gli impianti ospedalieri</w:t>
      </w:r>
    </w:p>
    <w:p w14:paraId="5CDDFF4F" w14:textId="77777777" w:rsidR="0076444D" w:rsidRDefault="0076444D">
      <w:pPr>
        <w:spacing w:line="360" w:lineRule="auto"/>
        <w:rPr>
          <w:rFonts w:ascii="Corbel" w:eastAsia="Corbel" w:hAnsi="Corbel" w:cs="Corbel"/>
          <w:b/>
          <w:smallCaps/>
        </w:rPr>
      </w:pPr>
    </w:p>
    <w:p w14:paraId="4B985436" w14:textId="5800971E"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[2 ore] – </w:t>
      </w:r>
      <w:r>
        <w:rPr>
          <w:rFonts w:ascii="Corbel" w:eastAsia="Corbel" w:hAnsi="Corbel" w:cs="Corbel"/>
          <w:b/>
        </w:rPr>
        <w:t>3 maggio 2021</w:t>
      </w:r>
      <w:r>
        <w:rPr>
          <w:rFonts w:ascii="Corbel" w:eastAsia="Corbel" w:hAnsi="Corbel" w:cs="Corbel"/>
        </w:rPr>
        <w:t xml:space="preserve"> [11:00 – 13:00]</w:t>
      </w:r>
    </w:p>
    <w:p w14:paraId="681D6F52" w14:textId="77777777" w:rsidR="00153838" w:rsidRDefault="00C249C3" w:rsidP="00153838">
      <w:pPr>
        <w:spacing w:line="360" w:lineRule="auto"/>
        <w:rPr>
          <w:rFonts w:ascii="Corbel" w:eastAsia="Corbel" w:hAnsi="Corbel" w:cs="Corbel"/>
          <w:smallCaps/>
        </w:rPr>
      </w:pPr>
      <w:r>
        <w:rPr>
          <w:rFonts w:ascii="Corbel" w:eastAsia="Corbel" w:hAnsi="Corbel" w:cs="Corbel"/>
          <w:smallCaps/>
        </w:rPr>
        <w:t xml:space="preserve">Docente: </w:t>
      </w:r>
      <w:r w:rsidR="00153838" w:rsidRPr="00153838">
        <w:rPr>
          <w:rFonts w:ascii="Corbel" w:eastAsia="Corbel" w:hAnsi="Corbel" w:cs="Corbel"/>
          <w:smallCaps/>
        </w:rPr>
        <w:t>Armando FERRAIOLI – Autore di vari libri sugli impianti tecnologici delle strutture sanitarie, Dario Flaccovio editore</w:t>
      </w:r>
    </w:p>
    <w:p w14:paraId="0C8ABF3F" w14:textId="77777777" w:rsidR="0076444D" w:rsidRDefault="00C249C3">
      <w:pPr>
        <w:spacing w:line="360" w:lineRule="auto"/>
        <w:rPr>
          <w:rFonts w:ascii="Corbel" w:eastAsia="Corbel" w:hAnsi="Corbel" w:cs="Corbel"/>
          <w:b/>
          <w:smallCaps/>
        </w:rPr>
      </w:pPr>
      <w:r>
        <w:rPr>
          <w:rFonts w:ascii="Corbel" w:eastAsia="Corbel" w:hAnsi="Corbel" w:cs="Corbel"/>
          <w:b/>
          <w:smallCaps/>
        </w:rPr>
        <w:t>Titolo: L’ingegneria biomedicale</w:t>
      </w:r>
    </w:p>
    <w:p w14:paraId="03349AB0" w14:textId="77777777" w:rsidR="0076444D" w:rsidRDefault="0076444D">
      <w:pPr>
        <w:spacing w:line="360" w:lineRule="auto"/>
        <w:rPr>
          <w:rFonts w:ascii="Corbel" w:eastAsia="Corbel" w:hAnsi="Corbel" w:cs="Corbel"/>
          <w:b/>
          <w:smallCaps/>
        </w:rPr>
      </w:pPr>
    </w:p>
    <w:p w14:paraId="141EFDEC" w14:textId="29B23743" w:rsidR="0076444D" w:rsidRDefault="00C249C3">
      <w:pPr>
        <w:spacing w:line="360" w:lineRule="auto"/>
        <w:rPr>
          <w:rFonts w:ascii="Corbel" w:eastAsia="Corbel" w:hAnsi="Corbel" w:cs="Corbel"/>
        </w:rPr>
      </w:pPr>
      <w:r>
        <w:rPr>
          <w:rFonts w:ascii="Corbel" w:eastAsia="Corbel" w:hAnsi="Corbel" w:cs="Corbel"/>
          <w:smallCaps/>
        </w:rPr>
        <w:t>Lezione 3</w:t>
      </w:r>
      <w:r>
        <w:rPr>
          <w:rFonts w:ascii="Corbel" w:eastAsia="Corbel" w:hAnsi="Corbel" w:cs="Corbel"/>
        </w:rPr>
        <w:t xml:space="preserve"> [2 ore] – </w:t>
      </w:r>
      <w:r>
        <w:rPr>
          <w:rFonts w:ascii="Corbel" w:eastAsia="Corbel" w:hAnsi="Corbel" w:cs="Corbel"/>
          <w:b/>
        </w:rPr>
        <w:t>3 maggio 2021</w:t>
      </w:r>
      <w:r>
        <w:rPr>
          <w:rFonts w:ascii="Corbel" w:eastAsia="Corbel" w:hAnsi="Corbel" w:cs="Corbel"/>
        </w:rPr>
        <w:t xml:space="preserve"> [14:00 – 16:00]</w:t>
      </w:r>
    </w:p>
    <w:p w14:paraId="0400121E"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Maurizio DEL MASO– Direttore Generale Azienda ospedaliera Santa Maria di Terni </w:t>
      </w:r>
    </w:p>
    <w:p w14:paraId="11C3C90A"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Manager nelle strutture sanitarie</w:t>
      </w:r>
    </w:p>
    <w:p w14:paraId="0AABDBBF" w14:textId="77777777" w:rsidR="0076444D" w:rsidRDefault="0076444D">
      <w:pPr>
        <w:spacing w:line="360" w:lineRule="auto"/>
        <w:rPr>
          <w:rFonts w:ascii="Corbel" w:eastAsia="Corbel" w:hAnsi="Corbel" w:cs="Corbel"/>
          <w:smallCaps/>
        </w:rPr>
      </w:pPr>
    </w:p>
    <w:p w14:paraId="7E19E66F" w14:textId="34FEC541"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[2 ore] – </w:t>
      </w:r>
      <w:r>
        <w:rPr>
          <w:rFonts w:ascii="Corbel" w:eastAsia="Corbel" w:hAnsi="Corbel" w:cs="Corbel"/>
          <w:b/>
        </w:rPr>
        <w:t>3 maggio 2021</w:t>
      </w:r>
      <w:r>
        <w:rPr>
          <w:rFonts w:ascii="Corbel" w:eastAsia="Corbel" w:hAnsi="Corbel" w:cs="Corbel"/>
        </w:rPr>
        <w:t xml:space="preserve"> [16:00 – 18:00]</w:t>
      </w:r>
    </w:p>
    <w:p w14:paraId="42AA1C10" w14:textId="6B0EFACF"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A97740">
        <w:rPr>
          <w:rFonts w:ascii="Corbel" w:eastAsia="Corbel" w:hAnsi="Corbel" w:cs="Corbel"/>
          <w:smallCaps/>
        </w:rPr>
        <w:t>In definizione</w:t>
      </w:r>
      <w:r>
        <w:rPr>
          <w:rFonts w:ascii="Corbel" w:eastAsia="Corbel" w:hAnsi="Corbel" w:cs="Corbel"/>
          <w:smallCaps/>
        </w:rPr>
        <w:t xml:space="preserve"> </w:t>
      </w:r>
    </w:p>
    <w:p w14:paraId="13036429" w14:textId="77777777" w:rsidR="0076444D" w:rsidRDefault="00C249C3">
      <w:pPr>
        <w:spacing w:line="360" w:lineRule="auto"/>
        <w:rPr>
          <w:rFonts w:ascii="Corbel" w:eastAsia="Corbel" w:hAnsi="Corbel" w:cs="Corbel"/>
          <w:b/>
          <w:smallCaps/>
        </w:rPr>
      </w:pPr>
      <w:r>
        <w:rPr>
          <w:rFonts w:ascii="Corbel" w:eastAsia="Corbel" w:hAnsi="Corbel" w:cs="Corbel"/>
          <w:b/>
          <w:smallCaps/>
        </w:rPr>
        <w:lastRenderedPageBreak/>
        <w:t>Titolo: Il management delle aziende sanitarie in tempo di crisi</w:t>
      </w:r>
    </w:p>
    <w:p w14:paraId="4B1600EE" w14:textId="77777777" w:rsidR="0076444D" w:rsidRDefault="0076444D">
      <w:pPr>
        <w:spacing w:line="360" w:lineRule="auto"/>
        <w:rPr>
          <w:rFonts w:ascii="Corbel" w:eastAsia="Corbel" w:hAnsi="Corbel" w:cs="Corbel"/>
          <w:b/>
          <w:smallCaps/>
        </w:rPr>
      </w:pPr>
    </w:p>
    <w:p w14:paraId="262E7996" w14:textId="2CE22622"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[2 ore] – </w:t>
      </w:r>
      <w:r>
        <w:rPr>
          <w:rFonts w:ascii="Corbel" w:eastAsia="Corbel" w:hAnsi="Corbel" w:cs="Corbel"/>
          <w:b/>
        </w:rPr>
        <w:t>5 maggio 2021</w:t>
      </w:r>
      <w:r>
        <w:rPr>
          <w:rFonts w:ascii="Corbel" w:eastAsia="Corbel" w:hAnsi="Corbel" w:cs="Corbel"/>
        </w:rPr>
        <w:t xml:space="preserve"> [09:00 – 11:00]</w:t>
      </w:r>
    </w:p>
    <w:p w14:paraId="5FFB4223" w14:textId="20A68BA7"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A97740">
        <w:rPr>
          <w:rFonts w:ascii="Corbel" w:eastAsia="Corbel" w:hAnsi="Corbel" w:cs="Corbel"/>
          <w:smallCaps/>
        </w:rPr>
        <w:t>In definizione</w:t>
      </w:r>
    </w:p>
    <w:p w14:paraId="45251FF7" w14:textId="77777777" w:rsidR="0076444D" w:rsidRDefault="00C249C3">
      <w:pPr>
        <w:spacing w:line="360" w:lineRule="auto"/>
        <w:rPr>
          <w:rFonts w:ascii="Corbel" w:eastAsia="Corbel" w:hAnsi="Corbel" w:cs="Corbel"/>
          <w:b/>
          <w:smallCaps/>
        </w:rPr>
      </w:pPr>
      <w:r>
        <w:rPr>
          <w:rFonts w:ascii="Corbel" w:eastAsia="Corbel" w:hAnsi="Corbel" w:cs="Corbel"/>
          <w:b/>
          <w:smallCaps/>
        </w:rPr>
        <w:t>Titolo: Processi di acquisizione e gestione di farmaci, vaccini, dispositivi medici e diagnostici</w:t>
      </w:r>
    </w:p>
    <w:p w14:paraId="37D0FECC" w14:textId="77777777" w:rsidR="0076444D" w:rsidRDefault="0076444D">
      <w:pPr>
        <w:spacing w:line="360" w:lineRule="auto"/>
        <w:rPr>
          <w:rFonts w:ascii="Corbel" w:eastAsia="Corbel" w:hAnsi="Corbel" w:cs="Corbel"/>
          <w:b/>
          <w:smallCaps/>
        </w:rPr>
      </w:pPr>
    </w:p>
    <w:p w14:paraId="67CB9CAB" w14:textId="7ADD9FD1"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[2 ore] – </w:t>
      </w:r>
      <w:r>
        <w:rPr>
          <w:rFonts w:ascii="Corbel" w:eastAsia="Corbel" w:hAnsi="Corbel" w:cs="Corbel"/>
          <w:b/>
        </w:rPr>
        <w:t>5 maggio</w:t>
      </w:r>
      <w:r>
        <w:rPr>
          <w:rFonts w:ascii="Corbel" w:eastAsia="Corbel" w:hAnsi="Corbel" w:cs="Corbel"/>
        </w:rPr>
        <w:t xml:space="preserve"> [11:00 – 13:00]</w:t>
      </w:r>
    </w:p>
    <w:p w14:paraId="09462DAE" w14:textId="15070C8D"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A97740">
        <w:rPr>
          <w:rFonts w:ascii="Corbel" w:eastAsia="Corbel" w:hAnsi="Corbel" w:cs="Corbel"/>
          <w:smallCaps/>
        </w:rPr>
        <w:t>In definizione</w:t>
      </w:r>
      <w:r>
        <w:rPr>
          <w:rFonts w:ascii="Corbel" w:eastAsia="Corbel" w:hAnsi="Corbel" w:cs="Corbel"/>
          <w:smallCaps/>
        </w:rPr>
        <w:t xml:space="preserve"> </w:t>
      </w:r>
    </w:p>
    <w:p w14:paraId="645332B7"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applicato al processo di marcature CE dei dispositivi medici</w:t>
      </w:r>
    </w:p>
    <w:p w14:paraId="77AA6E49" w14:textId="77777777" w:rsidR="0076444D" w:rsidRDefault="0076444D">
      <w:pPr>
        <w:spacing w:line="360" w:lineRule="auto"/>
        <w:rPr>
          <w:rFonts w:ascii="Corbel" w:eastAsia="Corbel" w:hAnsi="Corbel" w:cs="Corbel"/>
          <w:b/>
          <w:smallCaps/>
        </w:rPr>
      </w:pPr>
    </w:p>
    <w:p w14:paraId="6055ED8A" w14:textId="23492158" w:rsidR="0076444D" w:rsidRDefault="00C249C3">
      <w:pPr>
        <w:spacing w:line="360" w:lineRule="auto"/>
        <w:rPr>
          <w:rFonts w:ascii="Corbel" w:eastAsia="Corbel" w:hAnsi="Corbel" w:cs="Corbel"/>
        </w:rPr>
      </w:pPr>
      <w:r>
        <w:rPr>
          <w:rFonts w:ascii="Corbel" w:eastAsia="Corbel" w:hAnsi="Corbel" w:cs="Corbel"/>
          <w:smallCaps/>
        </w:rPr>
        <w:t>Lezione 7</w:t>
      </w:r>
      <w:r>
        <w:rPr>
          <w:rFonts w:ascii="Corbel" w:eastAsia="Corbel" w:hAnsi="Corbel" w:cs="Corbel"/>
        </w:rPr>
        <w:t xml:space="preserve"> [2 ore] – </w:t>
      </w:r>
      <w:r>
        <w:rPr>
          <w:rFonts w:ascii="Corbel" w:eastAsia="Corbel" w:hAnsi="Corbel" w:cs="Corbel"/>
          <w:b/>
        </w:rPr>
        <w:t>5 maggio 2021</w:t>
      </w:r>
      <w:r>
        <w:rPr>
          <w:rFonts w:ascii="Corbel" w:eastAsia="Corbel" w:hAnsi="Corbel" w:cs="Corbel"/>
        </w:rPr>
        <w:t xml:space="preserve"> [14:00 – 16:00]</w:t>
      </w:r>
    </w:p>
    <w:p w14:paraId="5B86AD42" w14:textId="173B83C4"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A97740">
        <w:rPr>
          <w:rFonts w:ascii="Corbel" w:eastAsia="Corbel" w:hAnsi="Corbel" w:cs="Corbel"/>
          <w:smallCaps/>
        </w:rPr>
        <w:t>Francesca D’Onofrio</w:t>
      </w:r>
      <w:r w:rsidR="004573E0">
        <w:rPr>
          <w:rFonts w:ascii="Corbel" w:eastAsia="Corbel" w:hAnsi="Corbel" w:cs="Corbel"/>
          <w:smallCaps/>
        </w:rPr>
        <w:t xml:space="preserve"> -  </w:t>
      </w:r>
      <w:r w:rsidR="007507BB">
        <w:rPr>
          <w:rFonts w:ascii="Corbel" w:eastAsia="Corbel" w:hAnsi="Corbel" w:cs="Corbel"/>
          <w:smallCaps/>
        </w:rPr>
        <w:t>Pzifer</w:t>
      </w:r>
    </w:p>
    <w:p w14:paraId="58B1ACEB" w14:textId="240D286E"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w:t>
      </w:r>
      <w:r w:rsidR="004573E0">
        <w:rPr>
          <w:rFonts w:ascii="Corbel" w:eastAsia="Corbel" w:hAnsi="Corbel" w:cs="Corbel"/>
          <w:b/>
          <w:smallCaps/>
        </w:rPr>
        <w:t>le aziende</w:t>
      </w:r>
      <w:r>
        <w:rPr>
          <w:rFonts w:ascii="Corbel" w:eastAsia="Corbel" w:hAnsi="Corbel" w:cs="Corbel"/>
          <w:b/>
          <w:smallCaps/>
        </w:rPr>
        <w:t xml:space="preserve"> farmaceutic</w:t>
      </w:r>
      <w:r w:rsidR="004573E0">
        <w:rPr>
          <w:rFonts w:ascii="Corbel" w:eastAsia="Corbel" w:hAnsi="Corbel" w:cs="Corbel"/>
          <w:b/>
          <w:smallCaps/>
        </w:rPr>
        <w:t>he</w:t>
      </w:r>
    </w:p>
    <w:p w14:paraId="43AF49B8" w14:textId="77777777" w:rsidR="0076444D" w:rsidRDefault="0076444D">
      <w:pPr>
        <w:spacing w:line="360" w:lineRule="auto"/>
        <w:rPr>
          <w:rFonts w:ascii="Corbel" w:eastAsia="Corbel" w:hAnsi="Corbel" w:cs="Corbel"/>
          <w:b/>
          <w:smallCaps/>
        </w:rPr>
      </w:pPr>
    </w:p>
    <w:p w14:paraId="36ABE180" w14:textId="4790EFBB" w:rsidR="0076444D" w:rsidRDefault="00C249C3">
      <w:pPr>
        <w:spacing w:line="360" w:lineRule="auto"/>
        <w:rPr>
          <w:rFonts w:ascii="Corbel" w:eastAsia="Corbel" w:hAnsi="Corbel" w:cs="Corbel"/>
        </w:rPr>
      </w:pPr>
      <w:r>
        <w:rPr>
          <w:rFonts w:ascii="Corbel" w:eastAsia="Corbel" w:hAnsi="Corbel" w:cs="Corbel"/>
          <w:smallCaps/>
        </w:rPr>
        <w:t>Lezione 8</w:t>
      </w:r>
      <w:r>
        <w:rPr>
          <w:rFonts w:ascii="Corbel" w:eastAsia="Corbel" w:hAnsi="Corbel" w:cs="Corbel"/>
        </w:rPr>
        <w:t xml:space="preserve"> [2 ore] – </w:t>
      </w:r>
      <w:r>
        <w:rPr>
          <w:rFonts w:ascii="Corbel" w:eastAsia="Corbel" w:hAnsi="Corbel" w:cs="Corbel"/>
          <w:b/>
        </w:rPr>
        <w:t>5 maggio</w:t>
      </w:r>
      <w:r>
        <w:rPr>
          <w:rFonts w:ascii="Corbel" w:eastAsia="Corbel" w:hAnsi="Corbel" w:cs="Corbel"/>
        </w:rPr>
        <w:t xml:space="preserve"> [16:00 – 18:00]</w:t>
      </w:r>
    </w:p>
    <w:p w14:paraId="7AF6B42D" w14:textId="1714291D" w:rsidR="0076444D" w:rsidRDefault="00C249C3">
      <w:pPr>
        <w:spacing w:line="360" w:lineRule="auto"/>
        <w:rPr>
          <w:rFonts w:ascii="Corbel" w:eastAsia="Corbel" w:hAnsi="Corbel" w:cs="Corbel"/>
          <w:smallCaps/>
        </w:rPr>
      </w:pPr>
      <w:r>
        <w:rPr>
          <w:rFonts w:ascii="Corbel" w:eastAsia="Corbel" w:hAnsi="Corbel" w:cs="Corbel"/>
          <w:smallCaps/>
        </w:rPr>
        <w:t xml:space="preserve">Docente: Andrea BALDUCCI – </w:t>
      </w:r>
      <w:r w:rsidR="007507BB">
        <w:rPr>
          <w:rFonts w:ascii="Corbel" w:eastAsia="Corbel" w:hAnsi="Corbel" w:cs="Corbel"/>
          <w:smallCaps/>
        </w:rPr>
        <w:t>Techno Genetics KHB Group</w:t>
      </w:r>
    </w:p>
    <w:p w14:paraId="656B29E4" w14:textId="77777777" w:rsidR="0076444D" w:rsidRDefault="00C249C3">
      <w:pPr>
        <w:spacing w:line="360" w:lineRule="auto"/>
        <w:rPr>
          <w:rFonts w:ascii="Corbel" w:eastAsia="Corbel" w:hAnsi="Corbel" w:cs="Corbel"/>
          <w:b/>
          <w:smallCaps/>
        </w:rPr>
      </w:pPr>
      <w:r>
        <w:rPr>
          <w:rFonts w:ascii="Corbel" w:eastAsia="Corbel" w:hAnsi="Corbel" w:cs="Corbel"/>
          <w:b/>
          <w:smallCaps/>
        </w:rPr>
        <w:t>Titolo: Le metodologie di project management nella funzione di facility manager di aziende di tecnologie genetiche</w:t>
      </w:r>
    </w:p>
    <w:p w14:paraId="4E9F2FBC" w14:textId="77777777" w:rsidR="0076444D" w:rsidRDefault="0076444D">
      <w:pPr>
        <w:spacing w:line="360" w:lineRule="auto"/>
        <w:rPr>
          <w:rFonts w:ascii="Corbel" w:eastAsia="Corbel" w:hAnsi="Corbel" w:cs="Corbel"/>
          <w:b/>
          <w:smallCaps/>
        </w:rPr>
      </w:pPr>
    </w:p>
    <w:p w14:paraId="4BF72E1E" w14:textId="1E49ACB5" w:rsidR="0076444D" w:rsidRDefault="00C249C3">
      <w:pPr>
        <w:spacing w:line="360" w:lineRule="auto"/>
        <w:rPr>
          <w:rFonts w:ascii="Corbel" w:eastAsia="Corbel" w:hAnsi="Corbel" w:cs="Corbel"/>
        </w:rPr>
      </w:pPr>
      <w:r>
        <w:rPr>
          <w:rFonts w:ascii="Corbel" w:eastAsia="Corbel" w:hAnsi="Corbel" w:cs="Corbel"/>
          <w:smallCaps/>
        </w:rPr>
        <w:t>Lezione 9</w:t>
      </w:r>
      <w:r>
        <w:rPr>
          <w:rFonts w:ascii="Corbel" w:eastAsia="Corbel" w:hAnsi="Corbel" w:cs="Corbel"/>
        </w:rPr>
        <w:t xml:space="preserve"> [2 ore] – </w:t>
      </w:r>
      <w:r>
        <w:rPr>
          <w:rFonts w:ascii="Corbel" w:eastAsia="Corbel" w:hAnsi="Corbel" w:cs="Corbel"/>
          <w:b/>
        </w:rPr>
        <w:t>7 maggio 2021</w:t>
      </w:r>
      <w:r>
        <w:rPr>
          <w:rFonts w:ascii="Corbel" w:eastAsia="Corbel" w:hAnsi="Corbel" w:cs="Corbel"/>
        </w:rPr>
        <w:t xml:space="preserve"> [09:00 – 11:00]</w:t>
      </w:r>
    </w:p>
    <w:p w14:paraId="64B1012C" w14:textId="77777777" w:rsidR="0076444D" w:rsidRDefault="00C249C3">
      <w:pPr>
        <w:spacing w:line="360" w:lineRule="auto"/>
        <w:rPr>
          <w:rFonts w:ascii="Corbel" w:eastAsia="Corbel" w:hAnsi="Corbel" w:cs="Corbel"/>
          <w:smallCaps/>
        </w:rPr>
      </w:pPr>
      <w:r>
        <w:rPr>
          <w:rFonts w:ascii="Corbel" w:eastAsia="Corbel" w:hAnsi="Corbel" w:cs="Corbel"/>
          <w:smallCaps/>
        </w:rPr>
        <w:lastRenderedPageBreak/>
        <w:t xml:space="preserve">Docente: Diego LOVERDE – Project Manager presso Dedalus SpA </w:t>
      </w:r>
    </w:p>
    <w:p w14:paraId="7586F1BD" w14:textId="6A62339C" w:rsidR="0076444D" w:rsidRDefault="00C249C3">
      <w:pPr>
        <w:spacing w:line="360" w:lineRule="auto"/>
        <w:rPr>
          <w:rFonts w:ascii="Corbel" w:eastAsia="Corbel" w:hAnsi="Corbel" w:cs="Corbel"/>
          <w:b/>
          <w:smallCaps/>
        </w:rPr>
      </w:pPr>
      <w:bookmarkStart w:id="15" w:name="_heading=h.17dp8vu" w:colFirst="0" w:colLast="0"/>
      <w:bookmarkEnd w:id="15"/>
      <w:r>
        <w:rPr>
          <w:rFonts w:ascii="Corbel" w:eastAsia="Corbel" w:hAnsi="Corbel" w:cs="Corbel"/>
          <w:b/>
          <w:smallCaps/>
        </w:rPr>
        <w:t>Titolo: Sistemi di monitoraggio ICT nei sottosistemi san</w:t>
      </w:r>
      <w:r w:rsidR="007507BB">
        <w:rPr>
          <w:rFonts w:ascii="Corbel" w:eastAsia="Corbel" w:hAnsi="Corbel" w:cs="Corbel"/>
          <w:b/>
          <w:smallCaps/>
        </w:rPr>
        <w:t>it</w:t>
      </w:r>
      <w:r>
        <w:rPr>
          <w:rFonts w:ascii="Corbel" w:eastAsia="Corbel" w:hAnsi="Corbel" w:cs="Corbel"/>
          <w:b/>
          <w:smallCaps/>
        </w:rPr>
        <w:t>ari</w:t>
      </w:r>
    </w:p>
    <w:p w14:paraId="4DF87897" w14:textId="77777777" w:rsidR="0076444D" w:rsidRDefault="0076444D">
      <w:pPr>
        <w:spacing w:line="360" w:lineRule="auto"/>
        <w:rPr>
          <w:rFonts w:ascii="Corbel" w:eastAsia="Corbel" w:hAnsi="Corbel" w:cs="Corbel"/>
          <w:b/>
          <w:smallCaps/>
        </w:rPr>
      </w:pPr>
    </w:p>
    <w:p w14:paraId="50371C36" w14:textId="0B735215" w:rsidR="0076444D" w:rsidRDefault="00C249C3">
      <w:pPr>
        <w:spacing w:line="360" w:lineRule="auto"/>
        <w:rPr>
          <w:rFonts w:ascii="Corbel" w:eastAsia="Corbel" w:hAnsi="Corbel" w:cs="Corbel"/>
        </w:rPr>
      </w:pPr>
      <w:r>
        <w:rPr>
          <w:rFonts w:ascii="Corbel" w:eastAsia="Corbel" w:hAnsi="Corbel" w:cs="Corbel"/>
          <w:smallCaps/>
        </w:rPr>
        <w:t>Lezione 10</w:t>
      </w:r>
      <w:r>
        <w:rPr>
          <w:rFonts w:ascii="Corbel" w:eastAsia="Corbel" w:hAnsi="Corbel" w:cs="Corbel"/>
        </w:rPr>
        <w:t xml:space="preserve"> [2 ore] – </w:t>
      </w:r>
      <w:r>
        <w:rPr>
          <w:rFonts w:ascii="Corbel" w:eastAsia="Corbel" w:hAnsi="Corbel" w:cs="Corbel"/>
          <w:b/>
        </w:rPr>
        <w:t>7 maggio 2021</w:t>
      </w:r>
      <w:r>
        <w:rPr>
          <w:rFonts w:ascii="Corbel" w:eastAsia="Corbel" w:hAnsi="Corbel" w:cs="Corbel"/>
        </w:rPr>
        <w:t xml:space="preserve"> [11:00 – 13:00]</w:t>
      </w:r>
    </w:p>
    <w:p w14:paraId="6D4217E9" w14:textId="079FFE21" w:rsidR="0076444D" w:rsidRDefault="00C249C3">
      <w:pPr>
        <w:spacing w:line="360" w:lineRule="auto"/>
        <w:rPr>
          <w:rFonts w:ascii="Corbel" w:eastAsia="Corbel" w:hAnsi="Corbel" w:cs="Corbel"/>
          <w:smallCaps/>
        </w:rPr>
      </w:pPr>
      <w:r>
        <w:rPr>
          <w:rFonts w:ascii="Corbel" w:eastAsia="Corbel" w:hAnsi="Corbel" w:cs="Corbel"/>
          <w:smallCaps/>
        </w:rPr>
        <w:t xml:space="preserve">Docente: Massimo MANGIA– Responsabile blog </w:t>
      </w:r>
      <w:hyperlink r:id="rId44" w:history="1">
        <w:r w:rsidR="00153838" w:rsidRPr="00AC7D00">
          <w:rPr>
            <w:rStyle w:val="Hyperlink"/>
            <w:rFonts w:ascii="Corbel" w:eastAsia="Corbel" w:hAnsi="Corbel" w:cs="Corbel"/>
            <w:smallCaps/>
          </w:rPr>
          <w:t>https://salutedigitale.blog</w:t>
        </w:r>
      </w:hyperlink>
      <w:r>
        <w:rPr>
          <w:rFonts w:ascii="Corbel" w:eastAsia="Corbel" w:hAnsi="Corbel" w:cs="Corbel"/>
          <w:smallCaps/>
        </w:rPr>
        <w:t xml:space="preserve">  e dell’azienda </w:t>
      </w:r>
      <w:hyperlink r:id="rId45">
        <w:r>
          <w:rPr>
            <w:rFonts w:ascii="Corbel" w:eastAsia="Corbel" w:hAnsi="Corbel" w:cs="Corbel"/>
            <w:smallCaps/>
            <w:color w:val="0000FF"/>
            <w:u w:val="single"/>
          </w:rPr>
          <w:t>https://alkimiya.eu/</w:t>
        </w:r>
      </w:hyperlink>
      <w:r>
        <w:rPr>
          <w:rFonts w:ascii="Corbel" w:eastAsia="Corbel" w:hAnsi="Corbel" w:cs="Corbel"/>
          <w:smallCaps/>
        </w:rPr>
        <w:t xml:space="preserve"> </w:t>
      </w:r>
    </w:p>
    <w:p w14:paraId="1B9C2CC0" w14:textId="77777777" w:rsidR="0076444D" w:rsidRDefault="00C249C3">
      <w:pPr>
        <w:spacing w:line="360" w:lineRule="auto"/>
        <w:rPr>
          <w:rFonts w:ascii="Corbel" w:eastAsia="Corbel" w:hAnsi="Corbel" w:cs="Corbel"/>
          <w:b/>
          <w:smallCaps/>
        </w:rPr>
      </w:pPr>
      <w:r>
        <w:rPr>
          <w:rFonts w:ascii="Corbel" w:eastAsia="Corbel" w:hAnsi="Corbel" w:cs="Corbel"/>
          <w:b/>
          <w:smallCaps/>
        </w:rPr>
        <w:t>Titolo: Infrastrutture e competenze digitali nella salute</w:t>
      </w:r>
    </w:p>
    <w:p w14:paraId="6EDB07E1" w14:textId="77777777" w:rsidR="0076444D" w:rsidRDefault="0076444D">
      <w:pPr>
        <w:spacing w:line="360" w:lineRule="auto"/>
        <w:rPr>
          <w:rFonts w:ascii="Corbel" w:eastAsia="Corbel" w:hAnsi="Corbel" w:cs="Corbel"/>
          <w:smallCaps/>
        </w:rPr>
      </w:pPr>
    </w:p>
    <w:p w14:paraId="63CA2CE9" w14:textId="62209730" w:rsidR="0076444D" w:rsidRDefault="00C249C3">
      <w:pPr>
        <w:spacing w:line="360" w:lineRule="auto"/>
        <w:rPr>
          <w:rFonts w:ascii="Corbel" w:eastAsia="Corbel" w:hAnsi="Corbel" w:cs="Corbel"/>
        </w:rPr>
      </w:pPr>
      <w:r>
        <w:rPr>
          <w:rFonts w:ascii="Corbel" w:eastAsia="Corbel" w:hAnsi="Corbel" w:cs="Corbel"/>
          <w:smallCaps/>
        </w:rPr>
        <w:t>Lezione 11</w:t>
      </w:r>
      <w:r>
        <w:rPr>
          <w:rFonts w:ascii="Corbel" w:eastAsia="Corbel" w:hAnsi="Corbel" w:cs="Corbel"/>
        </w:rPr>
        <w:t xml:space="preserve"> [2 ore] – </w:t>
      </w:r>
      <w:r>
        <w:rPr>
          <w:rFonts w:ascii="Corbel" w:eastAsia="Corbel" w:hAnsi="Corbel" w:cs="Corbel"/>
          <w:b/>
        </w:rPr>
        <w:t>7 maggio 2021</w:t>
      </w:r>
      <w:r>
        <w:rPr>
          <w:rFonts w:ascii="Corbel" w:eastAsia="Corbel" w:hAnsi="Corbel" w:cs="Corbel"/>
        </w:rPr>
        <w:t xml:space="preserve"> [14:00 – 16:00]</w:t>
      </w:r>
    </w:p>
    <w:p w14:paraId="5E29CF51" w14:textId="77777777" w:rsidR="0076444D" w:rsidRDefault="00C249C3">
      <w:pPr>
        <w:spacing w:line="360" w:lineRule="auto"/>
        <w:rPr>
          <w:rFonts w:ascii="Corbel" w:eastAsia="Corbel" w:hAnsi="Corbel" w:cs="Corbel"/>
          <w:smallCaps/>
        </w:rPr>
      </w:pPr>
      <w:r>
        <w:rPr>
          <w:rFonts w:ascii="Corbel" w:eastAsia="Corbel" w:hAnsi="Corbel" w:cs="Corbel"/>
          <w:smallCaps/>
        </w:rPr>
        <w:t>Docente: Fausto MILLETARI – Johnson &amp; Johnson</w:t>
      </w:r>
    </w:p>
    <w:p w14:paraId="05034D1E" w14:textId="77777777" w:rsidR="0076444D" w:rsidRDefault="00C249C3">
      <w:pPr>
        <w:spacing w:line="360" w:lineRule="auto"/>
        <w:rPr>
          <w:rFonts w:ascii="Corbel" w:eastAsia="Corbel" w:hAnsi="Corbel" w:cs="Corbel"/>
          <w:b/>
          <w:smallCaps/>
        </w:rPr>
      </w:pPr>
      <w:r>
        <w:rPr>
          <w:rFonts w:ascii="Corbel" w:eastAsia="Corbel" w:hAnsi="Corbel" w:cs="Corbel"/>
          <w:b/>
          <w:smallCaps/>
        </w:rPr>
        <w:t>Titolo: Applied AI Lead di Johnson &amp; Johnson</w:t>
      </w:r>
    </w:p>
    <w:p w14:paraId="5AC2EAFE" w14:textId="77777777" w:rsidR="0076444D" w:rsidRDefault="0076444D">
      <w:pPr>
        <w:spacing w:line="360" w:lineRule="auto"/>
        <w:rPr>
          <w:rFonts w:ascii="Corbel" w:eastAsia="Corbel" w:hAnsi="Corbel" w:cs="Corbel"/>
          <w:smallCaps/>
        </w:rPr>
      </w:pPr>
    </w:p>
    <w:p w14:paraId="02BDF748" w14:textId="1755090C" w:rsidR="0076444D" w:rsidRDefault="00C249C3">
      <w:pPr>
        <w:spacing w:line="360" w:lineRule="auto"/>
        <w:rPr>
          <w:rFonts w:ascii="Corbel" w:eastAsia="Corbel" w:hAnsi="Corbel" w:cs="Corbel"/>
        </w:rPr>
      </w:pPr>
      <w:r>
        <w:rPr>
          <w:rFonts w:ascii="Corbel" w:eastAsia="Corbel" w:hAnsi="Corbel" w:cs="Corbel"/>
          <w:smallCaps/>
        </w:rPr>
        <w:t>Lezione 12</w:t>
      </w:r>
      <w:r>
        <w:rPr>
          <w:rFonts w:ascii="Corbel" w:eastAsia="Corbel" w:hAnsi="Corbel" w:cs="Corbel"/>
        </w:rPr>
        <w:t xml:space="preserve"> [2 ore] – </w:t>
      </w:r>
      <w:r>
        <w:rPr>
          <w:rFonts w:ascii="Corbel" w:eastAsia="Corbel" w:hAnsi="Corbel" w:cs="Corbel"/>
          <w:b/>
        </w:rPr>
        <w:t>7 maggio 2021</w:t>
      </w:r>
      <w:r>
        <w:rPr>
          <w:rFonts w:ascii="Corbel" w:eastAsia="Corbel" w:hAnsi="Corbel" w:cs="Corbel"/>
        </w:rPr>
        <w:t xml:space="preserve"> [16:00 – 18:00]</w:t>
      </w:r>
    </w:p>
    <w:p w14:paraId="4CC432F0" w14:textId="77777777" w:rsidR="0076444D" w:rsidRDefault="00C249C3">
      <w:pPr>
        <w:spacing w:line="360" w:lineRule="auto"/>
        <w:rPr>
          <w:rFonts w:ascii="Corbel" w:eastAsia="Corbel" w:hAnsi="Corbel" w:cs="Corbel"/>
          <w:smallCaps/>
        </w:rPr>
      </w:pPr>
      <w:r>
        <w:rPr>
          <w:rFonts w:ascii="Corbel" w:eastAsia="Corbel" w:hAnsi="Corbel" w:cs="Corbel"/>
          <w:smallCaps/>
        </w:rPr>
        <w:t>Docente: Antonio PORCELLI – Project Manager Südtirol Alto Adige Informatica Medica</w:t>
      </w:r>
    </w:p>
    <w:p w14:paraId="1DE2FA5B"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piano di sviluppo strategico delle tecnologie informatiche nelle aziende sanitarie. Applicazioni di project management</w:t>
      </w:r>
    </w:p>
    <w:p w14:paraId="70918FA6" w14:textId="77777777" w:rsidR="0076444D" w:rsidRDefault="00C249C3">
      <w:pPr>
        <w:pStyle w:val="Heading1"/>
      </w:pPr>
      <w:bookmarkStart w:id="16" w:name="_Corso_settoriale_“Project_2"/>
      <w:bookmarkStart w:id="17" w:name="_Toc65650717"/>
      <w:bookmarkEnd w:id="16"/>
      <w:r>
        <w:lastRenderedPageBreak/>
        <w:t>Corso settoriale “Project Manager Edilizia”</w:t>
      </w:r>
      <w:bookmarkEnd w:id="17"/>
    </w:p>
    <w:p w14:paraId="1B40C559" w14:textId="6E066A19" w:rsidR="0076444D" w:rsidRDefault="002A4C1E">
      <w:pPr>
        <w:spacing w:line="360" w:lineRule="auto"/>
        <w:rPr>
          <w:rFonts w:ascii="Corbel" w:eastAsia="Corbel" w:hAnsi="Corbel" w:cs="Corbel"/>
          <w:smallCaps/>
        </w:rPr>
      </w:pPr>
      <w:r>
        <w:rPr>
          <w:noProof/>
        </w:rPr>
        <w:drawing>
          <wp:anchor distT="0" distB="0" distL="114300" distR="114300" simplePos="0" relativeHeight="251663360" behindDoc="0" locked="0" layoutInCell="1" hidden="0" allowOverlap="1" wp14:anchorId="5F6D0E80" wp14:editId="402E71DC">
            <wp:simplePos x="0" y="0"/>
            <wp:positionH relativeFrom="column">
              <wp:posOffset>-3810</wp:posOffset>
            </wp:positionH>
            <wp:positionV relativeFrom="paragraph">
              <wp:posOffset>220980</wp:posOffset>
            </wp:positionV>
            <wp:extent cx="2261870" cy="4523740"/>
            <wp:effectExtent l="0" t="0" r="0" b="0"/>
            <wp:wrapSquare wrapText="bothSides" distT="0" distB="0" distL="114300" distR="114300"/>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6"/>
                    <a:srcRect/>
                    <a:stretch>
                      <a:fillRect/>
                    </a:stretch>
                  </pic:blipFill>
                  <pic:spPr>
                    <a:xfrm>
                      <a:off x="0" y="0"/>
                      <a:ext cx="2261870" cy="4523740"/>
                    </a:xfrm>
                    <a:prstGeom prst="rect">
                      <a:avLst/>
                    </a:prstGeom>
                    <a:ln/>
                  </pic:spPr>
                </pic:pic>
              </a:graphicData>
            </a:graphic>
          </wp:anchor>
        </w:drawing>
      </w:r>
    </w:p>
    <w:p w14:paraId="3BBD2645" w14:textId="7889F5FB" w:rsidR="002A4C1E" w:rsidRDefault="002A4C1E" w:rsidP="00202ECA">
      <w:pPr>
        <w:spacing w:line="360" w:lineRule="auto"/>
      </w:pPr>
      <w:r>
        <w:t>Il modulo si articola in 2</w:t>
      </w:r>
      <w:r w:rsidR="009B386C">
        <w:t>2</w:t>
      </w:r>
      <w:r>
        <w:t xml:space="preserve"> ore di formazione </w:t>
      </w:r>
      <w:r w:rsidR="009B386C">
        <w:t xml:space="preserve">pratica </w:t>
      </w:r>
      <w:r>
        <w:t>altamente specialistica.</w:t>
      </w:r>
    </w:p>
    <w:p w14:paraId="1E65CF2E" w14:textId="48498645" w:rsidR="00D63C19" w:rsidRDefault="009E4594" w:rsidP="00202ECA">
      <w:pPr>
        <w:spacing w:line="360" w:lineRule="auto"/>
      </w:pPr>
      <w:r>
        <w:t>L’osservatorio nazionale “</w:t>
      </w:r>
      <w:hyperlink r:id="rId47" w:history="1">
        <w:r w:rsidRPr="00A2656B">
          <w:rPr>
            <w:rStyle w:val="Hyperlink"/>
            <w:rFonts w:cs="Calibri"/>
          </w:rPr>
          <w:t>CasaDoxa</w:t>
        </w:r>
      </w:hyperlink>
      <w:r>
        <w:t xml:space="preserve">” evidenzia che </w:t>
      </w:r>
      <w:r w:rsidR="00D63C19">
        <w:t>per il 94% degli italiani la casa è importante</w:t>
      </w:r>
      <w:r>
        <w:t xml:space="preserve"> e p</w:t>
      </w:r>
      <w:r w:rsidR="00D63C19">
        <w:t xml:space="preserve">er 4 italiani su 10 la propria abitazione rappresenta un rifugio dal mondo esterno. Partendo dai dati sull’opinione dell’abitare di ciascuno di noi, attraverso interviste a tappeto a 6 mila italiani dislocati sull’intero territorio nazionale, </w:t>
      </w:r>
      <w:r>
        <w:t>l</w:t>
      </w:r>
      <w:r w:rsidR="00D63C19">
        <w:t>a casa per gli italiani</w:t>
      </w:r>
      <w:r>
        <w:t xml:space="preserve"> è confermata essere</w:t>
      </w:r>
      <w:r w:rsidR="00D63C19">
        <w:t xml:space="preserve"> un presidio costante</w:t>
      </w:r>
      <w:r>
        <w:t>.</w:t>
      </w:r>
    </w:p>
    <w:p w14:paraId="23F36EA0" w14:textId="4FBA18D4" w:rsidR="00D63C19" w:rsidRDefault="00D63C19" w:rsidP="00202ECA">
      <w:pPr>
        <w:spacing w:line="360" w:lineRule="auto"/>
      </w:pPr>
      <w:r>
        <w:t>Oggi il 48% degli italiani trascorre più tempo in casa rispetto a 10 anni fa e non solo nelle ore serali.</w:t>
      </w:r>
      <w:r w:rsidR="009E4594">
        <w:t xml:space="preserve"> </w:t>
      </w:r>
      <w:r>
        <w:t>Un italiano su 3 è solito lavorare a casa e</w:t>
      </w:r>
      <w:r w:rsidR="007C595D">
        <w:t>.</w:t>
      </w:r>
      <w:r>
        <w:t xml:space="preserve"> Il 35% è composto da uomini, a conferma del fatto che </w:t>
      </w:r>
      <w:r w:rsidR="007C595D">
        <w:t>l</w:t>
      </w:r>
      <w:r>
        <w:t>a casa è sempre meno appannaggio solo femminile e sempre più un luogo di espressione anche maschile, anche</w:t>
      </w:r>
      <w:r w:rsidR="009E4594">
        <w:t xml:space="preserve"> n</w:t>
      </w:r>
      <w:r>
        <w:t>ell’organizzazione degli spazi abitativi e nella scelta degli arredi</w:t>
      </w:r>
      <w:r w:rsidR="009E4594">
        <w:t>.</w:t>
      </w:r>
      <w:r>
        <w:t xml:space="preserve"> Insomma, la casa è sempre più polifunzionale e pronta ad interpretare al meglio le esigenze complesse di tutti i membri della famiglia, millennials compresi.</w:t>
      </w:r>
    </w:p>
    <w:p w14:paraId="11EABA15" w14:textId="50EA0039" w:rsidR="002A4C1E" w:rsidRDefault="009B386C" w:rsidP="00202ECA">
      <w:pPr>
        <w:spacing w:line="360" w:lineRule="auto"/>
        <w:rPr>
          <w:rFonts w:ascii="Corbel" w:eastAsia="Corbel" w:hAnsi="Corbel" w:cs="Corbel"/>
          <w:b/>
          <w:smallCaps/>
        </w:rPr>
      </w:pPr>
      <w:r>
        <w:t>E</w:t>
      </w:r>
      <w:r w:rsidR="007C595D">
        <w:t>dilizia non significa solo abitazioni private, ma anche infrastrutture scolastiche, sanitarie e il vasto mondo degli immobili produttivi e commerciali. Un settore vasto che</w:t>
      </w:r>
      <w:r>
        <w:t>, alternandosi tra costruzione di nuovi edifici e ristrutturazione di quelli esistenti, resta sempre uno dei settori trainanti dell’economia italiana.</w:t>
      </w:r>
    </w:p>
    <w:p w14:paraId="471C80AE" w14:textId="6B004D33" w:rsidR="002A4C1E" w:rsidRDefault="002A4C1E">
      <w:pPr>
        <w:spacing w:line="360" w:lineRule="auto"/>
        <w:rPr>
          <w:rFonts w:ascii="Corbel" w:eastAsia="Corbel" w:hAnsi="Corbel" w:cs="Corbel"/>
          <w:b/>
          <w:smallCaps/>
        </w:rPr>
      </w:pPr>
    </w:p>
    <w:p w14:paraId="1EDFAC7E" w14:textId="2907CBD6"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 </w:t>
      </w:r>
      <w:r w:rsidR="0066408D">
        <w:rPr>
          <w:rFonts w:ascii="Corbel" w:eastAsia="Corbel" w:hAnsi="Corbel" w:cs="Corbel"/>
          <w:b/>
        </w:rPr>
        <w:t>14 giugno</w:t>
      </w:r>
      <w:r>
        <w:rPr>
          <w:rFonts w:ascii="Corbel" w:eastAsia="Corbel" w:hAnsi="Corbel" w:cs="Corbel"/>
          <w:b/>
        </w:rPr>
        <w:t xml:space="preserve"> 2021</w:t>
      </w:r>
      <w:r>
        <w:rPr>
          <w:rFonts w:ascii="Corbel" w:eastAsia="Corbel" w:hAnsi="Corbel" w:cs="Corbel"/>
        </w:rPr>
        <w:t xml:space="preserve"> [08:45 – 09:00]</w:t>
      </w:r>
    </w:p>
    <w:p w14:paraId="05E92A5B" w14:textId="6E2E1FFC"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5D0A8A99" w14:textId="77777777" w:rsidR="0076444D" w:rsidRDefault="0076444D">
      <w:pPr>
        <w:spacing w:line="360" w:lineRule="auto"/>
        <w:rPr>
          <w:rFonts w:ascii="Corbel" w:eastAsia="Corbel" w:hAnsi="Corbel" w:cs="Corbel"/>
          <w:smallCaps/>
        </w:rPr>
      </w:pPr>
    </w:p>
    <w:p w14:paraId="7873E97E" w14:textId="370929EE" w:rsidR="0076444D"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[2 ore] – </w:t>
      </w:r>
      <w:r w:rsidR="0066408D">
        <w:rPr>
          <w:rFonts w:ascii="Corbel" w:eastAsia="Corbel" w:hAnsi="Corbel" w:cs="Corbel"/>
          <w:b/>
        </w:rPr>
        <w:t xml:space="preserve">14 giugno </w:t>
      </w:r>
      <w:r>
        <w:rPr>
          <w:rFonts w:ascii="Corbel" w:eastAsia="Corbel" w:hAnsi="Corbel" w:cs="Corbel"/>
          <w:b/>
        </w:rPr>
        <w:t>2021</w:t>
      </w:r>
      <w:r>
        <w:rPr>
          <w:rFonts w:ascii="Corbel" w:eastAsia="Corbel" w:hAnsi="Corbel" w:cs="Corbel"/>
        </w:rPr>
        <w:t xml:space="preserve"> [09:00 – 11:00]</w:t>
      </w:r>
    </w:p>
    <w:p w14:paraId="11D185C8" w14:textId="77777777" w:rsidR="0076444D" w:rsidRDefault="00C249C3">
      <w:pPr>
        <w:spacing w:line="360" w:lineRule="auto"/>
        <w:rPr>
          <w:rFonts w:ascii="Corbel" w:eastAsia="Corbel" w:hAnsi="Corbel" w:cs="Corbel"/>
          <w:smallCaps/>
        </w:rPr>
      </w:pPr>
      <w:r>
        <w:rPr>
          <w:rFonts w:ascii="Corbel" w:eastAsia="Corbel" w:hAnsi="Corbel" w:cs="Corbel"/>
          <w:smallCaps/>
        </w:rPr>
        <w:t>Docente: Gianluca DI CASTRI – Autore del libro “</w:t>
      </w:r>
      <w:hyperlink r:id="rId48">
        <w:r>
          <w:rPr>
            <w:rFonts w:ascii="Corbel" w:eastAsia="Corbel" w:hAnsi="Corbel" w:cs="Corbel"/>
            <w:smallCaps/>
            <w:color w:val="0000FF"/>
            <w:u w:val="single"/>
          </w:rPr>
          <w:t>Project management per l’edilizia</w:t>
        </w:r>
      </w:hyperlink>
      <w:r>
        <w:rPr>
          <w:rFonts w:ascii="Corbel" w:eastAsia="Corbel" w:hAnsi="Corbel" w:cs="Corbel"/>
          <w:smallCaps/>
        </w:rPr>
        <w:t>”, Dario Flaccovio editore</w:t>
      </w:r>
    </w:p>
    <w:p w14:paraId="2E05F8A3" w14:textId="77777777" w:rsidR="0076444D" w:rsidRDefault="00C249C3">
      <w:pPr>
        <w:spacing w:line="360" w:lineRule="auto"/>
        <w:rPr>
          <w:rFonts w:ascii="Corbel" w:eastAsia="Corbel" w:hAnsi="Corbel" w:cs="Corbel"/>
          <w:b/>
          <w:smallCaps/>
        </w:rPr>
      </w:pPr>
      <w:r>
        <w:rPr>
          <w:rFonts w:ascii="Corbel" w:eastAsia="Corbel" w:hAnsi="Corbel" w:cs="Corbel"/>
          <w:b/>
          <w:smallCaps/>
        </w:rPr>
        <w:t>Titolo: Project Management per l’edilizia. I parte</w:t>
      </w:r>
    </w:p>
    <w:p w14:paraId="12479522" w14:textId="77777777" w:rsidR="0076444D" w:rsidRDefault="0076444D">
      <w:pPr>
        <w:spacing w:line="360" w:lineRule="auto"/>
        <w:rPr>
          <w:rFonts w:ascii="Corbel" w:eastAsia="Corbel" w:hAnsi="Corbel" w:cs="Corbel"/>
          <w:b/>
          <w:smallCaps/>
        </w:rPr>
      </w:pPr>
    </w:p>
    <w:p w14:paraId="5F30F119" w14:textId="05DD25E6"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[2 ore] – </w:t>
      </w:r>
      <w:r w:rsidR="0066408D">
        <w:rPr>
          <w:rFonts w:ascii="Corbel" w:eastAsia="Corbel" w:hAnsi="Corbel" w:cs="Corbel"/>
          <w:b/>
        </w:rPr>
        <w:t xml:space="preserve">14 giugno </w:t>
      </w:r>
      <w:r>
        <w:rPr>
          <w:rFonts w:ascii="Corbel" w:eastAsia="Corbel" w:hAnsi="Corbel" w:cs="Corbel"/>
          <w:b/>
        </w:rPr>
        <w:t>2021</w:t>
      </w:r>
      <w:r>
        <w:rPr>
          <w:rFonts w:ascii="Corbel" w:eastAsia="Corbel" w:hAnsi="Corbel" w:cs="Corbel"/>
        </w:rPr>
        <w:t xml:space="preserve"> [11:00 – 13:00]</w:t>
      </w:r>
    </w:p>
    <w:p w14:paraId="739E2B50" w14:textId="77777777" w:rsidR="0076444D" w:rsidRDefault="00C249C3">
      <w:pPr>
        <w:spacing w:line="360" w:lineRule="auto"/>
        <w:rPr>
          <w:rFonts w:ascii="Corbel" w:eastAsia="Corbel" w:hAnsi="Corbel" w:cs="Corbel"/>
          <w:smallCaps/>
        </w:rPr>
      </w:pPr>
      <w:r>
        <w:rPr>
          <w:rFonts w:ascii="Corbel" w:eastAsia="Corbel" w:hAnsi="Corbel" w:cs="Corbel"/>
          <w:smallCaps/>
        </w:rPr>
        <w:t>Docente: Gianluca DI CASTRI – Autore del libro “</w:t>
      </w:r>
      <w:hyperlink r:id="rId49">
        <w:r>
          <w:rPr>
            <w:rFonts w:ascii="Corbel" w:eastAsia="Corbel" w:hAnsi="Corbel" w:cs="Corbel"/>
            <w:smallCaps/>
            <w:color w:val="0000FF"/>
            <w:u w:val="single"/>
          </w:rPr>
          <w:t>Project management per l’edilizia</w:t>
        </w:r>
      </w:hyperlink>
      <w:r>
        <w:rPr>
          <w:rFonts w:ascii="Corbel" w:eastAsia="Corbel" w:hAnsi="Corbel" w:cs="Corbel"/>
          <w:smallCaps/>
        </w:rPr>
        <w:t>”, Dario Flaccovio editore</w:t>
      </w:r>
    </w:p>
    <w:p w14:paraId="15F09719" w14:textId="77777777" w:rsidR="0076444D" w:rsidRDefault="00C249C3">
      <w:pPr>
        <w:spacing w:line="360" w:lineRule="auto"/>
        <w:rPr>
          <w:rFonts w:ascii="Corbel" w:eastAsia="Corbel" w:hAnsi="Corbel" w:cs="Corbel"/>
          <w:b/>
          <w:smallCaps/>
        </w:rPr>
      </w:pPr>
      <w:r>
        <w:rPr>
          <w:rFonts w:ascii="Corbel" w:eastAsia="Corbel" w:hAnsi="Corbel" w:cs="Corbel"/>
          <w:b/>
          <w:smallCaps/>
        </w:rPr>
        <w:t>Titolo: Project Management per l’edilizia. II parte</w:t>
      </w:r>
    </w:p>
    <w:p w14:paraId="64E4A78C" w14:textId="77777777" w:rsidR="0076444D" w:rsidRDefault="0076444D">
      <w:pPr>
        <w:spacing w:line="360" w:lineRule="auto"/>
        <w:rPr>
          <w:rFonts w:ascii="Corbel" w:eastAsia="Corbel" w:hAnsi="Corbel" w:cs="Corbel"/>
          <w:b/>
          <w:smallCaps/>
        </w:rPr>
      </w:pPr>
    </w:p>
    <w:p w14:paraId="32FC9EB8" w14:textId="54B4E267" w:rsidR="0076444D" w:rsidRDefault="00C249C3">
      <w:pPr>
        <w:spacing w:line="360" w:lineRule="auto"/>
        <w:rPr>
          <w:rFonts w:ascii="Corbel" w:eastAsia="Corbel" w:hAnsi="Corbel" w:cs="Corbel"/>
        </w:rPr>
      </w:pPr>
      <w:r>
        <w:rPr>
          <w:rFonts w:ascii="Corbel" w:eastAsia="Corbel" w:hAnsi="Corbel" w:cs="Corbel"/>
          <w:smallCaps/>
        </w:rPr>
        <w:t>Lezione 3</w:t>
      </w:r>
      <w:r>
        <w:rPr>
          <w:rFonts w:ascii="Corbel" w:eastAsia="Corbel" w:hAnsi="Corbel" w:cs="Corbel"/>
        </w:rPr>
        <w:t xml:space="preserve"> [2 ore] – </w:t>
      </w:r>
      <w:r w:rsidR="0066408D">
        <w:rPr>
          <w:rFonts w:ascii="Corbel" w:eastAsia="Corbel" w:hAnsi="Corbel" w:cs="Corbel"/>
          <w:b/>
        </w:rPr>
        <w:t xml:space="preserve">14 giugno </w:t>
      </w:r>
      <w:r>
        <w:rPr>
          <w:rFonts w:ascii="Corbel" w:eastAsia="Corbel" w:hAnsi="Corbel" w:cs="Corbel"/>
          <w:b/>
        </w:rPr>
        <w:t>2021</w:t>
      </w:r>
      <w:r>
        <w:rPr>
          <w:rFonts w:ascii="Corbel" w:eastAsia="Corbel" w:hAnsi="Corbel" w:cs="Corbel"/>
        </w:rPr>
        <w:t xml:space="preserve"> [14:00 – 16:00]</w:t>
      </w:r>
    </w:p>
    <w:p w14:paraId="2061D229" w14:textId="77777777" w:rsidR="0076444D" w:rsidRDefault="00C249C3">
      <w:pPr>
        <w:spacing w:line="360" w:lineRule="auto"/>
        <w:rPr>
          <w:rFonts w:ascii="Corbel" w:eastAsia="Corbel" w:hAnsi="Corbel" w:cs="Corbel"/>
          <w:smallCaps/>
        </w:rPr>
      </w:pPr>
      <w:r>
        <w:rPr>
          <w:rFonts w:ascii="Corbel" w:eastAsia="Corbel" w:hAnsi="Corbel" w:cs="Corbel"/>
          <w:smallCaps/>
        </w:rPr>
        <w:t xml:space="preserve">Docente: Antonino LO BURGIO, Sara DI RITA– Consulenti dell’Istituto Nazionale di documentazione, innovazione e ricerca educativa </w:t>
      </w:r>
    </w:p>
    <w:p w14:paraId="63C83626"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Cosa è il GIES: Gestione degli interventi in edilizia scolastica</w:t>
      </w:r>
    </w:p>
    <w:p w14:paraId="27D5DF9A" w14:textId="77777777" w:rsidR="0076444D" w:rsidRDefault="0076444D">
      <w:pPr>
        <w:spacing w:line="360" w:lineRule="auto"/>
        <w:rPr>
          <w:rFonts w:ascii="Corbel" w:eastAsia="Corbel" w:hAnsi="Corbel" w:cs="Corbel"/>
          <w:b/>
          <w:smallCaps/>
        </w:rPr>
      </w:pPr>
    </w:p>
    <w:p w14:paraId="52EFD4FC" w14:textId="36E35D3E"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[2 ore] – </w:t>
      </w:r>
      <w:r w:rsidR="0066408D">
        <w:rPr>
          <w:rFonts w:ascii="Corbel" w:eastAsia="Corbel" w:hAnsi="Corbel" w:cs="Corbel"/>
          <w:b/>
        </w:rPr>
        <w:t xml:space="preserve">14 giugno </w:t>
      </w:r>
      <w:r>
        <w:rPr>
          <w:rFonts w:ascii="Corbel" w:eastAsia="Corbel" w:hAnsi="Corbel" w:cs="Corbel"/>
          <w:b/>
        </w:rPr>
        <w:t>2021</w:t>
      </w:r>
      <w:r>
        <w:rPr>
          <w:rFonts w:ascii="Corbel" w:eastAsia="Corbel" w:hAnsi="Corbel" w:cs="Corbel"/>
        </w:rPr>
        <w:t xml:space="preserve"> [16:00 – 18:00]</w:t>
      </w:r>
    </w:p>
    <w:p w14:paraId="55CAB0AC" w14:textId="03E4446E"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4573E0">
        <w:rPr>
          <w:rFonts w:ascii="Corbel" w:eastAsia="Corbel" w:hAnsi="Corbel" w:cs="Corbel"/>
          <w:smallCaps/>
        </w:rPr>
        <w:t>In definizione</w:t>
      </w:r>
      <w:r>
        <w:rPr>
          <w:rFonts w:ascii="Corbel" w:eastAsia="Corbel" w:hAnsi="Corbel" w:cs="Corbel"/>
          <w:smallCaps/>
        </w:rPr>
        <w:t xml:space="preserve">   </w:t>
      </w:r>
    </w:p>
    <w:p w14:paraId="5BE88A41" w14:textId="77777777" w:rsidR="0076444D" w:rsidRDefault="00C249C3">
      <w:pPr>
        <w:spacing w:line="360" w:lineRule="auto"/>
        <w:rPr>
          <w:rFonts w:ascii="Corbel" w:eastAsia="Corbel" w:hAnsi="Corbel" w:cs="Corbel"/>
          <w:b/>
          <w:smallCaps/>
        </w:rPr>
      </w:pPr>
      <w:r>
        <w:rPr>
          <w:rFonts w:ascii="Corbel" w:eastAsia="Corbel" w:hAnsi="Corbel" w:cs="Corbel"/>
          <w:b/>
          <w:smallCaps/>
        </w:rPr>
        <w:t>Titolo: Edilizia scolastica. Esempi operativi</w:t>
      </w:r>
    </w:p>
    <w:p w14:paraId="1AA0A3E7" w14:textId="77777777" w:rsidR="0076444D" w:rsidRDefault="0076444D">
      <w:pPr>
        <w:spacing w:line="360" w:lineRule="auto"/>
        <w:rPr>
          <w:rFonts w:ascii="Corbel" w:eastAsia="Corbel" w:hAnsi="Corbel" w:cs="Corbel"/>
          <w:b/>
          <w:smallCaps/>
        </w:rPr>
      </w:pPr>
    </w:p>
    <w:p w14:paraId="1FBC84CD" w14:textId="170252C6"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[2 ore] – </w:t>
      </w:r>
      <w:r w:rsidR="0066408D">
        <w:rPr>
          <w:rFonts w:ascii="Corbel" w:eastAsia="Corbel" w:hAnsi="Corbel" w:cs="Corbel"/>
          <w:b/>
        </w:rPr>
        <w:t xml:space="preserve">16 giugno </w:t>
      </w:r>
      <w:r>
        <w:rPr>
          <w:rFonts w:ascii="Corbel" w:eastAsia="Corbel" w:hAnsi="Corbel" w:cs="Corbel"/>
          <w:b/>
        </w:rPr>
        <w:t>2021</w:t>
      </w:r>
      <w:r>
        <w:rPr>
          <w:rFonts w:ascii="Corbel" w:eastAsia="Corbel" w:hAnsi="Corbel" w:cs="Corbel"/>
        </w:rPr>
        <w:t xml:space="preserve"> [09:00 – 11:00]</w:t>
      </w:r>
    </w:p>
    <w:p w14:paraId="1E3F7994" w14:textId="77777777" w:rsidR="0076444D" w:rsidRDefault="00C249C3">
      <w:pPr>
        <w:spacing w:line="360" w:lineRule="auto"/>
        <w:rPr>
          <w:rFonts w:ascii="Corbel" w:eastAsia="Corbel" w:hAnsi="Corbel" w:cs="Corbel"/>
          <w:smallCaps/>
        </w:rPr>
      </w:pPr>
      <w:r>
        <w:rPr>
          <w:rFonts w:ascii="Corbel" w:eastAsia="Corbel" w:hAnsi="Corbel" w:cs="Corbel"/>
          <w:smallCaps/>
        </w:rPr>
        <w:t>Docente: XXX, gruppo Gedi</w:t>
      </w:r>
    </w:p>
    <w:p w14:paraId="0427D2B9" w14:textId="77777777" w:rsidR="0076444D" w:rsidRDefault="00C249C3">
      <w:pPr>
        <w:spacing w:line="360" w:lineRule="auto"/>
        <w:rPr>
          <w:rFonts w:ascii="Corbel" w:eastAsia="Corbel" w:hAnsi="Corbel" w:cs="Corbel"/>
          <w:b/>
          <w:smallCaps/>
        </w:rPr>
      </w:pPr>
      <w:r>
        <w:rPr>
          <w:rFonts w:ascii="Corbel" w:eastAsia="Corbel" w:hAnsi="Corbel" w:cs="Corbel"/>
          <w:b/>
          <w:smallCaps/>
        </w:rPr>
        <w:t>Titolo: Edilizia sanitaria</w:t>
      </w:r>
    </w:p>
    <w:p w14:paraId="519C18B1" w14:textId="77777777" w:rsidR="0076444D" w:rsidRDefault="0076444D">
      <w:pPr>
        <w:spacing w:line="360" w:lineRule="auto"/>
        <w:rPr>
          <w:rFonts w:ascii="Corbel" w:eastAsia="Corbel" w:hAnsi="Corbel" w:cs="Corbel"/>
          <w:b/>
          <w:smallCaps/>
        </w:rPr>
      </w:pPr>
    </w:p>
    <w:p w14:paraId="6C6C2147" w14:textId="1F2355D5"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[2 ore]</w:t>
      </w:r>
      <w:r>
        <w:rPr>
          <w:rFonts w:ascii="Corbel" w:eastAsia="Corbel" w:hAnsi="Corbel" w:cs="Corbel"/>
          <w:b/>
        </w:rPr>
        <w:t xml:space="preserve"> </w:t>
      </w:r>
      <w:r w:rsidR="00D76C70">
        <w:rPr>
          <w:rFonts w:ascii="Corbel" w:eastAsia="Corbel" w:hAnsi="Corbel" w:cs="Corbel"/>
          <w:b/>
        </w:rPr>
        <w:t xml:space="preserve">– </w:t>
      </w:r>
      <w:r w:rsidR="0066408D">
        <w:rPr>
          <w:rFonts w:ascii="Corbel" w:eastAsia="Corbel" w:hAnsi="Corbel" w:cs="Corbel"/>
          <w:b/>
        </w:rPr>
        <w:t xml:space="preserve">16 giugno </w:t>
      </w:r>
      <w:r>
        <w:rPr>
          <w:rFonts w:ascii="Corbel" w:eastAsia="Corbel" w:hAnsi="Corbel" w:cs="Corbel"/>
          <w:b/>
        </w:rPr>
        <w:t>2021</w:t>
      </w:r>
      <w:r>
        <w:rPr>
          <w:rFonts w:ascii="Corbel" w:eastAsia="Corbel" w:hAnsi="Corbel" w:cs="Corbel"/>
        </w:rPr>
        <w:t xml:space="preserve"> [11:00 – 13:00]</w:t>
      </w:r>
    </w:p>
    <w:p w14:paraId="0B459EFA" w14:textId="30CD0C17"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4573E0">
        <w:rPr>
          <w:rFonts w:ascii="Corbel" w:eastAsia="Corbel" w:hAnsi="Corbel" w:cs="Corbel"/>
          <w:smallCaps/>
        </w:rPr>
        <w:t>In definizione</w:t>
      </w:r>
      <w:r>
        <w:rPr>
          <w:rFonts w:ascii="Corbel" w:eastAsia="Corbel" w:hAnsi="Corbel" w:cs="Corbel"/>
          <w:smallCaps/>
        </w:rPr>
        <w:t xml:space="preserve"> </w:t>
      </w:r>
    </w:p>
    <w:p w14:paraId="08F08BCE" w14:textId="77777777" w:rsidR="0076444D" w:rsidRDefault="00C249C3">
      <w:pPr>
        <w:spacing w:line="360" w:lineRule="auto"/>
        <w:rPr>
          <w:rFonts w:ascii="Corbel" w:eastAsia="Corbel" w:hAnsi="Corbel" w:cs="Corbel"/>
          <w:b/>
          <w:smallCaps/>
        </w:rPr>
      </w:pPr>
      <w:r>
        <w:rPr>
          <w:rFonts w:ascii="Corbel" w:eastAsia="Corbel" w:hAnsi="Corbel" w:cs="Corbel"/>
          <w:b/>
          <w:smallCaps/>
        </w:rPr>
        <w:t xml:space="preserve">Titolo: Edilizia pubblica – applicazioni di project management </w:t>
      </w:r>
    </w:p>
    <w:p w14:paraId="7BB4B953" w14:textId="77777777" w:rsidR="00D76C70" w:rsidRDefault="00D76C70">
      <w:pPr>
        <w:spacing w:line="360" w:lineRule="auto"/>
        <w:rPr>
          <w:rFonts w:ascii="Corbel" w:eastAsia="Corbel" w:hAnsi="Corbel" w:cs="Corbel"/>
          <w:smallCaps/>
        </w:rPr>
      </w:pPr>
    </w:p>
    <w:p w14:paraId="2C5CA0EC" w14:textId="6A6339FE" w:rsidR="0076444D" w:rsidRDefault="00C249C3">
      <w:pPr>
        <w:spacing w:line="360" w:lineRule="auto"/>
        <w:rPr>
          <w:rFonts w:ascii="Corbel" w:eastAsia="Corbel" w:hAnsi="Corbel" w:cs="Corbel"/>
        </w:rPr>
      </w:pPr>
      <w:r>
        <w:rPr>
          <w:rFonts w:ascii="Corbel" w:eastAsia="Corbel" w:hAnsi="Corbel" w:cs="Corbel"/>
          <w:smallCaps/>
        </w:rPr>
        <w:t>Lezione 7</w:t>
      </w:r>
      <w:r>
        <w:rPr>
          <w:rFonts w:ascii="Corbel" w:eastAsia="Corbel" w:hAnsi="Corbel" w:cs="Corbel"/>
        </w:rPr>
        <w:t xml:space="preserve"> [2 ore] </w:t>
      </w:r>
      <w:r w:rsidR="00D76C70">
        <w:rPr>
          <w:rFonts w:ascii="Corbel" w:eastAsia="Corbel" w:hAnsi="Corbel" w:cs="Corbel"/>
        </w:rPr>
        <w:t xml:space="preserve">– </w:t>
      </w:r>
      <w:r w:rsidR="0066408D">
        <w:rPr>
          <w:rFonts w:ascii="Corbel" w:eastAsia="Corbel" w:hAnsi="Corbel" w:cs="Corbel"/>
          <w:b/>
        </w:rPr>
        <w:t xml:space="preserve">16 giugno </w:t>
      </w:r>
      <w:r>
        <w:rPr>
          <w:rFonts w:ascii="Corbel" w:eastAsia="Corbel" w:hAnsi="Corbel" w:cs="Corbel"/>
          <w:b/>
        </w:rPr>
        <w:t>2021</w:t>
      </w:r>
      <w:r>
        <w:rPr>
          <w:rFonts w:ascii="Corbel" w:eastAsia="Corbel" w:hAnsi="Corbel" w:cs="Corbel"/>
        </w:rPr>
        <w:t xml:space="preserve"> [14:00 – 16:00]</w:t>
      </w:r>
    </w:p>
    <w:p w14:paraId="7896369A" w14:textId="701663C4" w:rsidR="0076444D" w:rsidRDefault="00C249C3">
      <w:pPr>
        <w:spacing w:line="360" w:lineRule="auto"/>
        <w:rPr>
          <w:rFonts w:ascii="Corbel" w:eastAsia="Corbel" w:hAnsi="Corbel" w:cs="Corbel"/>
          <w:smallCaps/>
        </w:rPr>
      </w:pPr>
      <w:r>
        <w:rPr>
          <w:rFonts w:ascii="Corbel" w:eastAsia="Corbel" w:hAnsi="Corbel" w:cs="Corbel"/>
          <w:smallCaps/>
        </w:rPr>
        <w:t>Docente: Gianluca BANDIERA – PM Accredia, Ingegnere capo presso il Ministero Infrastrutture e Trasporti, Provveditorato OO.PP</w:t>
      </w:r>
      <w:r w:rsidR="004A2CB4">
        <w:rPr>
          <w:rFonts w:ascii="Corbel" w:eastAsia="Corbel" w:hAnsi="Corbel" w:cs="Corbel"/>
          <w:smallCaps/>
        </w:rPr>
        <w:t>.</w:t>
      </w:r>
      <w:r>
        <w:rPr>
          <w:rFonts w:ascii="Corbel" w:eastAsia="Corbel" w:hAnsi="Corbel" w:cs="Corbel"/>
          <w:smallCaps/>
        </w:rPr>
        <w:t xml:space="preserve"> Emilia Romagna</w:t>
      </w:r>
    </w:p>
    <w:p w14:paraId="35B9ACFB"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manager nelle opere pubbliche: esempi operativi</w:t>
      </w:r>
    </w:p>
    <w:p w14:paraId="0C8CB000" w14:textId="77777777" w:rsidR="0076444D" w:rsidRDefault="0076444D">
      <w:pPr>
        <w:spacing w:line="360" w:lineRule="auto"/>
        <w:rPr>
          <w:rFonts w:ascii="Corbel" w:eastAsia="Corbel" w:hAnsi="Corbel" w:cs="Corbel"/>
          <w:b/>
          <w:smallCaps/>
        </w:rPr>
      </w:pPr>
    </w:p>
    <w:p w14:paraId="589A9DAA" w14:textId="2A1DC6C8" w:rsidR="0076444D" w:rsidRDefault="00C249C3">
      <w:pPr>
        <w:spacing w:line="360" w:lineRule="auto"/>
        <w:rPr>
          <w:rFonts w:ascii="Corbel" w:eastAsia="Corbel" w:hAnsi="Corbel" w:cs="Corbel"/>
        </w:rPr>
      </w:pPr>
      <w:r>
        <w:rPr>
          <w:rFonts w:ascii="Corbel" w:eastAsia="Corbel" w:hAnsi="Corbel" w:cs="Corbel"/>
          <w:smallCaps/>
        </w:rPr>
        <w:t>Lezione 8</w:t>
      </w:r>
      <w:r>
        <w:rPr>
          <w:rFonts w:ascii="Corbel" w:eastAsia="Corbel" w:hAnsi="Corbel" w:cs="Corbel"/>
        </w:rPr>
        <w:t xml:space="preserve"> [2 ore] – </w:t>
      </w:r>
      <w:r w:rsidR="0066408D">
        <w:rPr>
          <w:rFonts w:ascii="Corbel" w:eastAsia="Corbel" w:hAnsi="Corbel" w:cs="Corbel"/>
          <w:b/>
        </w:rPr>
        <w:t xml:space="preserve">16 giugno </w:t>
      </w:r>
      <w:r>
        <w:rPr>
          <w:rFonts w:ascii="Corbel" w:eastAsia="Corbel" w:hAnsi="Corbel" w:cs="Corbel"/>
          <w:b/>
        </w:rPr>
        <w:t>2021</w:t>
      </w:r>
      <w:r>
        <w:rPr>
          <w:rFonts w:ascii="Corbel" w:eastAsia="Corbel" w:hAnsi="Corbel" w:cs="Corbel"/>
        </w:rPr>
        <w:t xml:space="preserve"> [16:00 – 18:00]</w:t>
      </w:r>
    </w:p>
    <w:p w14:paraId="3E9F7061" w14:textId="40DBBB31" w:rsidR="0076444D" w:rsidRDefault="00C249C3">
      <w:pPr>
        <w:spacing w:line="360" w:lineRule="auto"/>
        <w:rPr>
          <w:rFonts w:ascii="Corbel" w:eastAsia="Corbel" w:hAnsi="Corbel" w:cs="Corbel"/>
          <w:smallCaps/>
        </w:rPr>
      </w:pPr>
      <w:r>
        <w:rPr>
          <w:rFonts w:ascii="Corbel" w:eastAsia="Corbel" w:hAnsi="Corbel" w:cs="Corbel"/>
          <w:smallCaps/>
        </w:rPr>
        <w:t xml:space="preserve">Docente: Antonio </w:t>
      </w:r>
      <w:r w:rsidR="008C5507">
        <w:rPr>
          <w:rFonts w:ascii="Corbel" w:eastAsia="Corbel" w:hAnsi="Corbel" w:cs="Corbel"/>
          <w:smallCaps/>
        </w:rPr>
        <w:t>RICOTTA – Esperto in processi di certificazione</w:t>
      </w:r>
    </w:p>
    <w:p w14:paraId="05A7091E"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e la certificazione di qualità</w:t>
      </w:r>
    </w:p>
    <w:p w14:paraId="746F481E" w14:textId="77777777" w:rsidR="0076444D" w:rsidRDefault="0076444D">
      <w:pPr>
        <w:spacing w:line="360" w:lineRule="auto"/>
        <w:rPr>
          <w:rFonts w:ascii="Corbel" w:eastAsia="Corbel" w:hAnsi="Corbel" w:cs="Corbel"/>
          <w:b/>
          <w:smallCaps/>
        </w:rPr>
      </w:pPr>
    </w:p>
    <w:p w14:paraId="6C2E9005" w14:textId="0BADF8C0" w:rsidR="0076444D" w:rsidRDefault="00C249C3">
      <w:pPr>
        <w:spacing w:line="360" w:lineRule="auto"/>
        <w:rPr>
          <w:rFonts w:ascii="Corbel" w:eastAsia="Corbel" w:hAnsi="Corbel" w:cs="Corbel"/>
        </w:rPr>
      </w:pPr>
      <w:r>
        <w:rPr>
          <w:rFonts w:ascii="Corbel" w:eastAsia="Corbel" w:hAnsi="Corbel" w:cs="Corbel"/>
          <w:smallCaps/>
        </w:rPr>
        <w:t>Lezione 9</w:t>
      </w:r>
      <w:r>
        <w:rPr>
          <w:rFonts w:ascii="Corbel" w:eastAsia="Corbel" w:hAnsi="Corbel" w:cs="Corbel"/>
        </w:rPr>
        <w:t xml:space="preserve"> [2 ore] – </w:t>
      </w:r>
      <w:r w:rsidR="0066408D">
        <w:rPr>
          <w:rFonts w:ascii="Corbel" w:eastAsia="Corbel" w:hAnsi="Corbel" w:cs="Corbel"/>
          <w:b/>
        </w:rPr>
        <w:t xml:space="preserve">18 giugno </w:t>
      </w:r>
      <w:r>
        <w:rPr>
          <w:rFonts w:ascii="Corbel" w:eastAsia="Corbel" w:hAnsi="Corbel" w:cs="Corbel"/>
          <w:b/>
        </w:rPr>
        <w:t>2021</w:t>
      </w:r>
      <w:r>
        <w:rPr>
          <w:rFonts w:ascii="Corbel" w:eastAsia="Corbel" w:hAnsi="Corbel" w:cs="Corbel"/>
        </w:rPr>
        <w:t xml:space="preserve"> [09:00 – 11:00]</w:t>
      </w:r>
    </w:p>
    <w:p w14:paraId="51580A06" w14:textId="757F43E5"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8C5507">
        <w:rPr>
          <w:rFonts w:ascii="Corbel" w:eastAsia="Corbel" w:hAnsi="Corbel" w:cs="Corbel"/>
          <w:smallCaps/>
        </w:rPr>
        <w:t>In definizione</w:t>
      </w:r>
    </w:p>
    <w:p w14:paraId="39856BE9" w14:textId="77777777" w:rsidR="0076444D" w:rsidRDefault="00C249C3">
      <w:pPr>
        <w:spacing w:line="360" w:lineRule="auto"/>
        <w:rPr>
          <w:rFonts w:ascii="Corbel" w:eastAsia="Corbel" w:hAnsi="Corbel" w:cs="Corbel"/>
          <w:b/>
          <w:smallCaps/>
        </w:rPr>
      </w:pPr>
      <w:r>
        <w:rPr>
          <w:rFonts w:ascii="Corbel" w:eastAsia="Corbel" w:hAnsi="Corbel" w:cs="Corbel"/>
          <w:b/>
          <w:smallCaps/>
        </w:rPr>
        <w:t>Titolo: Edilizia residenziale pubblica. Schemi e soluzioni operative. Edilizia convenzionata, agevolata, sovvenzionata</w:t>
      </w:r>
    </w:p>
    <w:p w14:paraId="0FF5CD5F" w14:textId="77777777" w:rsidR="0076444D" w:rsidRDefault="0076444D">
      <w:pPr>
        <w:spacing w:line="360" w:lineRule="auto"/>
        <w:rPr>
          <w:rFonts w:ascii="Corbel" w:eastAsia="Corbel" w:hAnsi="Corbel" w:cs="Corbel"/>
          <w:smallCaps/>
        </w:rPr>
      </w:pPr>
    </w:p>
    <w:p w14:paraId="63D46876" w14:textId="17AE94BD" w:rsidR="0076444D" w:rsidRDefault="00C249C3">
      <w:pPr>
        <w:spacing w:line="360" w:lineRule="auto"/>
        <w:rPr>
          <w:rFonts w:ascii="Corbel" w:eastAsia="Corbel" w:hAnsi="Corbel" w:cs="Corbel"/>
        </w:rPr>
      </w:pPr>
      <w:r>
        <w:rPr>
          <w:rFonts w:ascii="Corbel" w:eastAsia="Corbel" w:hAnsi="Corbel" w:cs="Corbel"/>
          <w:smallCaps/>
        </w:rPr>
        <w:t>Lezione 10</w:t>
      </w:r>
      <w:r>
        <w:rPr>
          <w:rFonts w:ascii="Corbel" w:eastAsia="Corbel" w:hAnsi="Corbel" w:cs="Corbel"/>
        </w:rPr>
        <w:t xml:space="preserve"> [2 ore] – </w:t>
      </w:r>
      <w:r w:rsidR="0066408D">
        <w:rPr>
          <w:rFonts w:ascii="Corbel" w:eastAsia="Corbel" w:hAnsi="Corbel" w:cs="Corbel"/>
          <w:b/>
        </w:rPr>
        <w:t xml:space="preserve">18 giugno </w:t>
      </w:r>
      <w:r>
        <w:rPr>
          <w:rFonts w:ascii="Corbel" w:eastAsia="Corbel" w:hAnsi="Corbel" w:cs="Corbel"/>
          <w:b/>
        </w:rPr>
        <w:t>2021</w:t>
      </w:r>
      <w:r>
        <w:rPr>
          <w:rFonts w:ascii="Corbel" w:eastAsia="Corbel" w:hAnsi="Corbel" w:cs="Corbel"/>
        </w:rPr>
        <w:t xml:space="preserve"> [11:00 – 13:00]</w:t>
      </w:r>
    </w:p>
    <w:p w14:paraId="66B8647C" w14:textId="7A1D958B"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8C5507">
        <w:rPr>
          <w:rFonts w:ascii="Corbel" w:eastAsia="Corbel" w:hAnsi="Corbel" w:cs="Corbel"/>
          <w:smallCaps/>
        </w:rPr>
        <w:t>In definizione</w:t>
      </w:r>
    </w:p>
    <w:p w14:paraId="4AF3DF49" w14:textId="5BFEF9D1" w:rsidR="0076444D" w:rsidRDefault="00C249C3">
      <w:pPr>
        <w:spacing w:line="360" w:lineRule="auto"/>
        <w:rPr>
          <w:rFonts w:ascii="Corbel" w:eastAsia="Corbel" w:hAnsi="Corbel" w:cs="Corbel"/>
          <w:b/>
          <w:smallCaps/>
        </w:rPr>
      </w:pPr>
      <w:r>
        <w:rPr>
          <w:rFonts w:ascii="Corbel" w:eastAsia="Corbel" w:hAnsi="Corbel" w:cs="Corbel"/>
          <w:b/>
          <w:smallCaps/>
        </w:rPr>
        <w:t>Titolo: BIM e project management</w:t>
      </w:r>
    </w:p>
    <w:p w14:paraId="3EB5ECAB" w14:textId="77777777" w:rsidR="0076444D" w:rsidRDefault="0076444D">
      <w:pPr>
        <w:spacing w:line="360" w:lineRule="auto"/>
        <w:rPr>
          <w:rFonts w:ascii="Corbel" w:eastAsia="Corbel" w:hAnsi="Corbel" w:cs="Corbel"/>
          <w:b/>
          <w:smallCaps/>
        </w:rPr>
      </w:pPr>
    </w:p>
    <w:p w14:paraId="64451EE1" w14:textId="2944219B" w:rsidR="0076444D" w:rsidRDefault="00C249C3">
      <w:pPr>
        <w:spacing w:line="360" w:lineRule="auto"/>
        <w:rPr>
          <w:rFonts w:ascii="Corbel" w:eastAsia="Corbel" w:hAnsi="Corbel" w:cs="Corbel"/>
        </w:rPr>
      </w:pPr>
      <w:r>
        <w:rPr>
          <w:rFonts w:ascii="Corbel" w:eastAsia="Corbel" w:hAnsi="Corbel" w:cs="Corbel"/>
          <w:smallCaps/>
        </w:rPr>
        <w:t>Lezione 11</w:t>
      </w:r>
      <w:r>
        <w:rPr>
          <w:rFonts w:ascii="Corbel" w:eastAsia="Corbel" w:hAnsi="Corbel" w:cs="Corbel"/>
        </w:rPr>
        <w:t xml:space="preserve"> [2 ore] – </w:t>
      </w:r>
      <w:r w:rsidR="0066408D">
        <w:rPr>
          <w:rFonts w:ascii="Corbel" w:eastAsia="Corbel" w:hAnsi="Corbel" w:cs="Corbel"/>
          <w:b/>
        </w:rPr>
        <w:t xml:space="preserve">18 giugno </w:t>
      </w:r>
      <w:r>
        <w:rPr>
          <w:rFonts w:ascii="Corbel" w:eastAsia="Corbel" w:hAnsi="Corbel" w:cs="Corbel"/>
          <w:b/>
        </w:rPr>
        <w:t>2021</w:t>
      </w:r>
      <w:r>
        <w:rPr>
          <w:rFonts w:ascii="Corbel" w:eastAsia="Corbel" w:hAnsi="Corbel" w:cs="Corbel"/>
        </w:rPr>
        <w:t xml:space="preserve"> [14:00 – 16:00]</w:t>
      </w:r>
    </w:p>
    <w:p w14:paraId="4ABE97DF" w14:textId="7E35C841" w:rsidR="0076444D" w:rsidRDefault="00C249C3">
      <w:pPr>
        <w:spacing w:line="360" w:lineRule="auto"/>
        <w:rPr>
          <w:rFonts w:ascii="Corbel" w:eastAsia="Corbel" w:hAnsi="Corbel" w:cs="Corbel"/>
          <w:smallCaps/>
        </w:rPr>
      </w:pPr>
      <w:r>
        <w:rPr>
          <w:rFonts w:ascii="Corbel" w:eastAsia="Corbel" w:hAnsi="Corbel" w:cs="Corbel"/>
          <w:smallCaps/>
        </w:rPr>
        <w:t>Docente: Girolamo BARBACCIA –</w:t>
      </w:r>
      <w:r w:rsidR="005633FF">
        <w:rPr>
          <w:rFonts w:ascii="Corbel" w:eastAsia="Corbel" w:hAnsi="Corbel" w:cs="Corbel"/>
          <w:smallCaps/>
        </w:rPr>
        <w:t xml:space="preserve"> Architetto Senior Shanghai (Cina)</w:t>
      </w:r>
    </w:p>
    <w:p w14:paraId="0CD522B4" w14:textId="77777777" w:rsidR="0076444D" w:rsidRDefault="00C249C3">
      <w:pPr>
        <w:spacing w:line="360" w:lineRule="auto"/>
        <w:rPr>
          <w:rFonts w:ascii="Corbel" w:eastAsia="Corbel" w:hAnsi="Corbel" w:cs="Corbel"/>
          <w:b/>
          <w:smallCaps/>
        </w:rPr>
      </w:pPr>
      <w:r>
        <w:rPr>
          <w:rFonts w:ascii="Corbel" w:eastAsia="Corbel" w:hAnsi="Corbel" w:cs="Corbel"/>
          <w:b/>
          <w:smallCaps/>
        </w:rPr>
        <w:t>Titolo: BIM e project management: applicazioni alla costruzione dei grattacieli a Shanghai</w:t>
      </w:r>
    </w:p>
    <w:p w14:paraId="25C838E3" w14:textId="77777777" w:rsidR="0076444D" w:rsidRDefault="00C249C3">
      <w:pPr>
        <w:pStyle w:val="Heading1"/>
      </w:pPr>
      <w:bookmarkStart w:id="18" w:name="_Corso_settoriale_“Project_3"/>
      <w:bookmarkStart w:id="19" w:name="_Toc65650718"/>
      <w:bookmarkEnd w:id="18"/>
      <w:r>
        <w:lastRenderedPageBreak/>
        <w:t>Corso settoriale “Project Manager Gestione immobiliare”</w:t>
      </w:r>
      <w:bookmarkEnd w:id="19"/>
    </w:p>
    <w:p w14:paraId="0D3B1291" w14:textId="77777777" w:rsidR="0076444D" w:rsidRDefault="00C249C3">
      <w:pPr>
        <w:spacing w:line="360" w:lineRule="auto"/>
        <w:rPr>
          <w:rFonts w:ascii="Corbel" w:eastAsia="Corbel" w:hAnsi="Corbel" w:cs="Corbel"/>
          <w:smallCaps/>
        </w:rPr>
      </w:pPr>
      <w:r>
        <w:rPr>
          <w:noProof/>
        </w:rPr>
        <w:drawing>
          <wp:anchor distT="0" distB="0" distL="114300" distR="114300" simplePos="0" relativeHeight="251664384" behindDoc="0" locked="0" layoutInCell="1" hidden="0" allowOverlap="1" wp14:anchorId="1C079D12" wp14:editId="6B216BB7">
            <wp:simplePos x="0" y="0"/>
            <wp:positionH relativeFrom="column">
              <wp:posOffset>-124458</wp:posOffset>
            </wp:positionH>
            <wp:positionV relativeFrom="paragraph">
              <wp:posOffset>288290</wp:posOffset>
            </wp:positionV>
            <wp:extent cx="2381885" cy="4764405"/>
            <wp:effectExtent l="0" t="0" r="0" b="0"/>
            <wp:wrapSquare wrapText="bothSides" distT="0" distB="0" distL="114300" distR="114300"/>
            <wp:docPr id="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2381885" cy="4764405"/>
                    </a:xfrm>
                    <a:prstGeom prst="rect">
                      <a:avLst/>
                    </a:prstGeom>
                    <a:ln/>
                  </pic:spPr>
                </pic:pic>
              </a:graphicData>
            </a:graphic>
          </wp:anchor>
        </w:drawing>
      </w:r>
    </w:p>
    <w:p w14:paraId="2B970F02" w14:textId="27BE273C" w:rsidR="009B386C" w:rsidRDefault="009B386C" w:rsidP="00C77739">
      <w:pPr>
        <w:spacing w:line="360" w:lineRule="auto"/>
      </w:pPr>
      <w:r>
        <w:t>Il modulo si articola in 16 ore di formazione pratica altamente specialistica.</w:t>
      </w:r>
    </w:p>
    <w:p w14:paraId="44F3E676" w14:textId="39731987" w:rsidR="009B386C" w:rsidRDefault="009B386C" w:rsidP="00C77739">
      <w:pPr>
        <w:spacing w:line="360" w:lineRule="auto"/>
      </w:pPr>
      <w:r>
        <w:t>L’importanza degli edifici</w:t>
      </w:r>
      <w:r w:rsidR="00F43BED">
        <w:t>, abitazioni private o immobili commerciali e industriali, è stata descritta nel corso precedente relativo al settore dell’edilizia.</w:t>
      </w:r>
    </w:p>
    <w:p w14:paraId="0FA71C9F" w14:textId="7A0184D3" w:rsidR="00F43BED" w:rsidRDefault="00F43BED" w:rsidP="00C77739">
      <w:pPr>
        <w:spacing w:line="360" w:lineRule="auto"/>
      </w:pPr>
      <w:r>
        <w:t>Terminata la fase di costruzione o ristrutturazione inizia l’altrettanto importante e complessa fase di gestione dell’immobile.</w:t>
      </w:r>
    </w:p>
    <w:p w14:paraId="4AEA509C" w14:textId="59C1C14A" w:rsidR="00AC15C6" w:rsidRDefault="00AC15C6" w:rsidP="00C77739">
      <w:pPr>
        <w:spacing w:line="360" w:lineRule="auto"/>
      </w:pPr>
      <w:r>
        <w:t xml:space="preserve">Il </w:t>
      </w:r>
      <w:hyperlink r:id="rId51" w:history="1">
        <w:r w:rsidRPr="00306215">
          <w:rPr>
            <w:rStyle w:val="Hyperlink"/>
            <w:rFonts w:cs="Calibri"/>
          </w:rPr>
          <w:t>Sole 24 Ore</w:t>
        </w:r>
      </w:hyperlink>
      <w:r>
        <w:t xml:space="preserve"> riporta: “C’è un segmento dell’immobiliare, spinto in modo particolare dalla domanda di affitti brevi, che dà vita a nuovi servizi e rappresenta una possibile strada di crescita per i professionisti del settore o per chi vorrebbe farne parte: il property management. Si tratta, in sostanza, di gestire per conto dei proprietari (a fronte di una provvigione) tutti gli aspetti della locazione.</w:t>
      </w:r>
    </w:p>
    <w:p w14:paraId="1D0BA966" w14:textId="32F9AF34" w:rsidR="00AC15C6" w:rsidRDefault="00AC15C6" w:rsidP="00C77739">
      <w:pPr>
        <w:spacing w:line="360" w:lineRule="auto"/>
      </w:pPr>
      <w:r>
        <w:t xml:space="preserve">Secondo una stima di Halldis, in Italia 500mila alloggi sono messi a reddito tramite lo short rent, ma un altro mezzo milione sarebbe potenzialmente disponibile, tra seconde case delle famiglie”. </w:t>
      </w:r>
    </w:p>
    <w:p w14:paraId="2751799B" w14:textId="52272DC9" w:rsidR="00AC15C6" w:rsidRDefault="00AC15C6" w:rsidP="00C77739">
      <w:pPr>
        <w:spacing w:line="360" w:lineRule="auto"/>
      </w:pPr>
      <w:r>
        <w:t xml:space="preserve">Ma non solo immobili di piccoli proprietari. Infatti, continua il Sole 24 Ore: “In effetti sono in molti ad aver bisogno di un property manager. Sgr, fondi e società che hanno assorbito gli Npl delle banche chiedono questi servizi per valorizzare il più possibile gli stock </w:t>
      </w:r>
      <w:r>
        <w:lastRenderedPageBreak/>
        <w:t>immobiliari”. L’Italia è e resterà sempre il paese desiderio di meta turistica da parte di ciascun turista</w:t>
      </w:r>
      <w:r w:rsidR="00C77739">
        <w:t>, perciò anche questo settore è e resterà sempre in primo piano.</w:t>
      </w:r>
    </w:p>
    <w:p w14:paraId="5A167BC5" w14:textId="77777777" w:rsidR="009B386C" w:rsidRDefault="009B386C">
      <w:pPr>
        <w:spacing w:line="360" w:lineRule="auto"/>
        <w:rPr>
          <w:rFonts w:ascii="Corbel" w:eastAsia="Corbel" w:hAnsi="Corbel" w:cs="Corbel"/>
          <w:b/>
          <w:smallCaps/>
        </w:rPr>
      </w:pPr>
    </w:p>
    <w:p w14:paraId="2E43FDB3" w14:textId="5C0FF9FB"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 </w:t>
      </w:r>
      <w:r w:rsidR="0066408D">
        <w:rPr>
          <w:rFonts w:ascii="Corbel" w:eastAsia="Corbel" w:hAnsi="Corbel" w:cs="Corbel"/>
        </w:rPr>
        <w:t>2</w:t>
      </w:r>
      <w:r w:rsidR="0066408D">
        <w:rPr>
          <w:rFonts w:ascii="Corbel" w:eastAsia="Corbel" w:hAnsi="Corbel" w:cs="Corbel"/>
          <w:b/>
        </w:rPr>
        <w:t xml:space="preserve">1 giugno </w:t>
      </w:r>
      <w:r>
        <w:rPr>
          <w:rFonts w:ascii="Corbel" w:eastAsia="Corbel" w:hAnsi="Corbel" w:cs="Corbel"/>
          <w:b/>
        </w:rPr>
        <w:t>2021</w:t>
      </w:r>
      <w:r>
        <w:rPr>
          <w:rFonts w:ascii="Corbel" w:eastAsia="Corbel" w:hAnsi="Corbel" w:cs="Corbel"/>
        </w:rPr>
        <w:t xml:space="preserve"> [08:45 – 09:00]</w:t>
      </w:r>
    </w:p>
    <w:p w14:paraId="01687846" w14:textId="32A36828"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1FDACA68" w14:textId="77777777" w:rsidR="0076444D" w:rsidRDefault="0076444D">
      <w:pPr>
        <w:spacing w:line="360" w:lineRule="auto"/>
        <w:rPr>
          <w:rFonts w:ascii="Corbel" w:eastAsia="Corbel" w:hAnsi="Corbel" w:cs="Corbel"/>
          <w:smallCaps/>
        </w:rPr>
      </w:pPr>
    </w:p>
    <w:p w14:paraId="2793BB5F" w14:textId="534EB5B0" w:rsidR="0076444D"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1 giugno </w:t>
      </w:r>
      <w:r>
        <w:rPr>
          <w:rFonts w:ascii="Corbel" w:eastAsia="Corbel" w:hAnsi="Corbel" w:cs="Corbel"/>
          <w:b/>
        </w:rPr>
        <w:t>2021</w:t>
      </w:r>
      <w:r>
        <w:rPr>
          <w:rFonts w:ascii="Corbel" w:eastAsia="Corbel" w:hAnsi="Corbel" w:cs="Corbel"/>
        </w:rPr>
        <w:t xml:space="preserve"> [09:00 – 11:00]</w:t>
      </w:r>
    </w:p>
    <w:p w14:paraId="6987E458" w14:textId="72C3BEB8"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633FF">
        <w:rPr>
          <w:rFonts w:ascii="Corbel" w:eastAsia="Corbel" w:hAnsi="Corbel" w:cs="Corbel"/>
          <w:smallCaps/>
        </w:rPr>
        <w:t>In definizione</w:t>
      </w:r>
    </w:p>
    <w:p w14:paraId="1D4FE856" w14:textId="12547F92" w:rsidR="0076444D" w:rsidRDefault="00C249C3">
      <w:pPr>
        <w:spacing w:line="360" w:lineRule="auto"/>
        <w:rPr>
          <w:rFonts w:ascii="Corbel" w:eastAsia="Corbel" w:hAnsi="Corbel" w:cs="Corbel"/>
          <w:b/>
          <w:smallCaps/>
        </w:rPr>
      </w:pPr>
      <w:r>
        <w:rPr>
          <w:rFonts w:ascii="Corbel" w:eastAsia="Corbel" w:hAnsi="Corbel" w:cs="Corbel"/>
          <w:b/>
          <w:smallCaps/>
        </w:rPr>
        <w:t>Titolo: L'asset management, il facility management e l</w:t>
      </w:r>
      <w:r w:rsidR="00992196">
        <w:rPr>
          <w:rFonts w:ascii="Corbel" w:eastAsia="Corbel" w:hAnsi="Corbel" w:cs="Corbel"/>
          <w:b/>
          <w:smallCaps/>
        </w:rPr>
        <w:t>a</w:t>
      </w:r>
      <w:r>
        <w:rPr>
          <w:rFonts w:ascii="Corbel" w:eastAsia="Corbel" w:hAnsi="Corbel" w:cs="Corbel"/>
          <w:b/>
          <w:smallCaps/>
        </w:rPr>
        <w:t xml:space="preserve"> Gestione Immobiliare. I parte</w:t>
      </w:r>
    </w:p>
    <w:p w14:paraId="5E60351A" w14:textId="77777777" w:rsidR="0076444D" w:rsidRDefault="0076444D">
      <w:pPr>
        <w:spacing w:line="360" w:lineRule="auto"/>
        <w:rPr>
          <w:rFonts w:ascii="Corbel" w:eastAsia="Corbel" w:hAnsi="Corbel" w:cs="Corbel"/>
          <w:b/>
          <w:smallCaps/>
        </w:rPr>
      </w:pPr>
    </w:p>
    <w:p w14:paraId="2BE21830" w14:textId="07901D3E"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[2 ore]</w:t>
      </w:r>
      <w:r>
        <w:rPr>
          <w:rFonts w:ascii="Corbel" w:eastAsia="Corbel" w:hAnsi="Corbel" w:cs="Corbel"/>
          <w:b/>
        </w:rPr>
        <w:t xml:space="preserve"> – </w:t>
      </w:r>
      <w:r w:rsidR="0066408D">
        <w:rPr>
          <w:rFonts w:ascii="Corbel" w:eastAsia="Corbel" w:hAnsi="Corbel" w:cs="Corbel"/>
        </w:rPr>
        <w:t>2</w:t>
      </w:r>
      <w:r w:rsidR="0066408D">
        <w:rPr>
          <w:rFonts w:ascii="Corbel" w:eastAsia="Corbel" w:hAnsi="Corbel" w:cs="Corbel"/>
          <w:b/>
        </w:rPr>
        <w:t xml:space="preserve">1 giugno </w:t>
      </w:r>
      <w:r>
        <w:rPr>
          <w:rFonts w:ascii="Corbel" w:eastAsia="Corbel" w:hAnsi="Corbel" w:cs="Corbel"/>
          <w:b/>
        </w:rPr>
        <w:t>2021</w:t>
      </w:r>
      <w:r>
        <w:rPr>
          <w:rFonts w:ascii="Corbel" w:eastAsia="Corbel" w:hAnsi="Corbel" w:cs="Corbel"/>
        </w:rPr>
        <w:t xml:space="preserve"> [11:00 – 13:00]</w:t>
      </w:r>
    </w:p>
    <w:p w14:paraId="1BC6B8F0" w14:textId="0570C612" w:rsidR="0076444D" w:rsidRDefault="00C249C3">
      <w:pPr>
        <w:spacing w:line="360" w:lineRule="auto"/>
        <w:rPr>
          <w:rFonts w:ascii="Corbel" w:eastAsia="Corbel" w:hAnsi="Corbel" w:cs="Corbel"/>
          <w:smallCaps/>
        </w:rPr>
      </w:pPr>
      <w:r>
        <w:rPr>
          <w:rFonts w:ascii="Corbel" w:eastAsia="Corbel" w:hAnsi="Corbel" w:cs="Corbel"/>
          <w:smallCaps/>
        </w:rPr>
        <w:t>Docente</w:t>
      </w:r>
      <w:r w:rsidR="005633FF">
        <w:rPr>
          <w:rFonts w:ascii="Corbel" w:eastAsia="Corbel" w:hAnsi="Corbel" w:cs="Corbel"/>
          <w:smallCaps/>
        </w:rPr>
        <w:t>: In definizione</w:t>
      </w:r>
    </w:p>
    <w:p w14:paraId="31B19E50" w14:textId="77777777" w:rsidR="0076444D" w:rsidRDefault="00C249C3">
      <w:pPr>
        <w:spacing w:line="360" w:lineRule="auto"/>
        <w:rPr>
          <w:rFonts w:ascii="Corbel" w:eastAsia="Corbel" w:hAnsi="Corbel" w:cs="Corbel"/>
          <w:b/>
          <w:smallCaps/>
        </w:rPr>
      </w:pPr>
      <w:r>
        <w:rPr>
          <w:rFonts w:ascii="Corbel" w:eastAsia="Corbel" w:hAnsi="Corbel" w:cs="Corbel"/>
          <w:b/>
          <w:smallCaps/>
        </w:rPr>
        <w:t>Titolo: L'asset management, il facility management ed il Gestione Immobiliare. II parte</w:t>
      </w:r>
    </w:p>
    <w:p w14:paraId="2A004802" w14:textId="77777777" w:rsidR="0076444D" w:rsidRDefault="0076444D">
      <w:pPr>
        <w:spacing w:line="360" w:lineRule="auto"/>
        <w:rPr>
          <w:rFonts w:ascii="Corbel" w:eastAsia="Corbel" w:hAnsi="Corbel" w:cs="Corbel"/>
          <w:b/>
          <w:smallCaps/>
        </w:rPr>
      </w:pPr>
    </w:p>
    <w:p w14:paraId="67D733BD" w14:textId="12C2CD1E" w:rsidR="0076444D" w:rsidRDefault="00C249C3">
      <w:pPr>
        <w:spacing w:line="360" w:lineRule="auto"/>
        <w:rPr>
          <w:rFonts w:ascii="Corbel" w:eastAsia="Corbel" w:hAnsi="Corbel" w:cs="Corbel"/>
        </w:rPr>
      </w:pPr>
      <w:r>
        <w:rPr>
          <w:rFonts w:ascii="Corbel" w:eastAsia="Corbel" w:hAnsi="Corbel" w:cs="Corbel"/>
          <w:smallCaps/>
        </w:rPr>
        <w:t>Lezione 3</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1 giugno </w:t>
      </w:r>
      <w:r>
        <w:rPr>
          <w:rFonts w:ascii="Corbel" w:eastAsia="Corbel" w:hAnsi="Corbel" w:cs="Corbel"/>
          <w:b/>
        </w:rPr>
        <w:t>2021</w:t>
      </w:r>
      <w:r>
        <w:rPr>
          <w:rFonts w:ascii="Corbel" w:eastAsia="Corbel" w:hAnsi="Corbel" w:cs="Corbel"/>
        </w:rPr>
        <w:t xml:space="preserve"> [14:00 – 16:00]</w:t>
      </w:r>
    </w:p>
    <w:p w14:paraId="45E8D0A5" w14:textId="3CAC54B1"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633FF">
        <w:rPr>
          <w:rFonts w:ascii="Corbel" w:eastAsia="Corbel" w:hAnsi="Corbel" w:cs="Corbel"/>
          <w:smallCaps/>
        </w:rPr>
        <w:t xml:space="preserve">In definizione – Bureau Veritas </w:t>
      </w:r>
    </w:p>
    <w:p w14:paraId="0F9934DE" w14:textId="77777777" w:rsidR="0076444D" w:rsidRDefault="00C249C3">
      <w:pPr>
        <w:spacing w:line="360" w:lineRule="auto"/>
        <w:rPr>
          <w:rFonts w:ascii="Corbel" w:eastAsia="Corbel" w:hAnsi="Corbel" w:cs="Corbel"/>
          <w:b/>
          <w:smallCaps/>
        </w:rPr>
      </w:pPr>
      <w:r>
        <w:rPr>
          <w:rFonts w:ascii="Corbel" w:eastAsia="Corbel" w:hAnsi="Corbel" w:cs="Corbel"/>
          <w:b/>
          <w:smallCaps/>
        </w:rPr>
        <w:t>Titolo: Project management applicato al processo di certificazione accreditata del sistema di gestione di Facility Management secondo la norma UNI EN ISO 41001</w:t>
      </w:r>
    </w:p>
    <w:p w14:paraId="756A9BF9" w14:textId="77777777" w:rsidR="0076444D" w:rsidRDefault="0076444D">
      <w:pPr>
        <w:spacing w:line="360" w:lineRule="auto"/>
        <w:rPr>
          <w:rFonts w:ascii="Corbel" w:eastAsia="Corbel" w:hAnsi="Corbel" w:cs="Corbel"/>
          <w:b/>
          <w:smallCaps/>
        </w:rPr>
      </w:pPr>
    </w:p>
    <w:p w14:paraId="15EE9CBD" w14:textId="76050A1F"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1 giugno </w:t>
      </w:r>
      <w:r>
        <w:rPr>
          <w:rFonts w:ascii="Corbel" w:eastAsia="Corbel" w:hAnsi="Corbel" w:cs="Corbel"/>
          <w:b/>
        </w:rPr>
        <w:t>2021</w:t>
      </w:r>
      <w:r>
        <w:rPr>
          <w:rFonts w:ascii="Corbel" w:eastAsia="Corbel" w:hAnsi="Corbel" w:cs="Corbel"/>
        </w:rPr>
        <w:t xml:space="preserve"> [16:00 – 18:00]</w:t>
      </w:r>
    </w:p>
    <w:p w14:paraId="7DFFCD1B" w14:textId="7B9F94CA"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633FF">
        <w:rPr>
          <w:rFonts w:ascii="Corbel" w:eastAsia="Corbel" w:hAnsi="Corbel" w:cs="Corbel"/>
          <w:smallCaps/>
        </w:rPr>
        <w:t>In definizione</w:t>
      </w:r>
      <w:r>
        <w:rPr>
          <w:rFonts w:ascii="Corbel" w:eastAsia="Corbel" w:hAnsi="Corbel" w:cs="Corbel"/>
          <w:smallCaps/>
        </w:rPr>
        <w:t xml:space="preserve">   </w:t>
      </w:r>
    </w:p>
    <w:p w14:paraId="596C8BD4" w14:textId="77777777" w:rsidR="0076444D" w:rsidRDefault="00C249C3">
      <w:pPr>
        <w:spacing w:line="360" w:lineRule="auto"/>
        <w:rPr>
          <w:rFonts w:ascii="Corbel" w:eastAsia="Corbel" w:hAnsi="Corbel" w:cs="Corbel"/>
          <w:b/>
          <w:smallCaps/>
        </w:rPr>
      </w:pPr>
      <w:r>
        <w:rPr>
          <w:rFonts w:ascii="Corbel" w:eastAsia="Corbel" w:hAnsi="Corbel" w:cs="Corbel"/>
          <w:b/>
          <w:smallCaps/>
        </w:rPr>
        <w:lastRenderedPageBreak/>
        <w:t>Titolo: Applicazioni di Project &amp; Gestione Immobiliare nel settore bancario</w:t>
      </w:r>
    </w:p>
    <w:p w14:paraId="29869706" w14:textId="77777777" w:rsidR="0076444D" w:rsidRDefault="0076444D">
      <w:pPr>
        <w:spacing w:line="360" w:lineRule="auto"/>
        <w:rPr>
          <w:rFonts w:ascii="Corbel" w:eastAsia="Corbel" w:hAnsi="Corbel" w:cs="Corbel"/>
          <w:b/>
          <w:smallCaps/>
        </w:rPr>
      </w:pPr>
    </w:p>
    <w:p w14:paraId="2B5C82E5" w14:textId="184671C0"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3 giugno </w:t>
      </w:r>
      <w:r>
        <w:rPr>
          <w:rFonts w:ascii="Corbel" w:eastAsia="Corbel" w:hAnsi="Corbel" w:cs="Corbel"/>
          <w:b/>
        </w:rPr>
        <w:t>2021</w:t>
      </w:r>
      <w:r>
        <w:rPr>
          <w:rFonts w:ascii="Corbel" w:eastAsia="Corbel" w:hAnsi="Corbel" w:cs="Corbel"/>
        </w:rPr>
        <w:t xml:space="preserve"> [09:00 – 11:00]</w:t>
      </w:r>
    </w:p>
    <w:p w14:paraId="17164A22" w14:textId="1F9FD317"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633FF">
        <w:rPr>
          <w:rFonts w:ascii="Corbel" w:eastAsia="Corbel" w:hAnsi="Corbel" w:cs="Corbel"/>
          <w:smallCaps/>
        </w:rPr>
        <w:t>In definizione</w:t>
      </w:r>
    </w:p>
    <w:p w14:paraId="4D26C401" w14:textId="77777777" w:rsidR="0076444D" w:rsidRDefault="00C249C3">
      <w:pPr>
        <w:spacing w:line="360" w:lineRule="auto"/>
        <w:rPr>
          <w:rFonts w:ascii="Corbel" w:eastAsia="Corbel" w:hAnsi="Corbel" w:cs="Corbel"/>
          <w:b/>
          <w:smallCaps/>
        </w:rPr>
      </w:pPr>
      <w:r>
        <w:rPr>
          <w:rFonts w:ascii="Corbel" w:eastAsia="Corbel" w:hAnsi="Corbel" w:cs="Corbel"/>
          <w:b/>
          <w:smallCaps/>
        </w:rPr>
        <w:t>Titolo: Project, property e facility management applicato agli immobili industriali</w:t>
      </w:r>
    </w:p>
    <w:p w14:paraId="4E1EFBF6" w14:textId="77777777" w:rsidR="0076444D" w:rsidRDefault="0076444D">
      <w:pPr>
        <w:spacing w:line="360" w:lineRule="auto"/>
        <w:rPr>
          <w:rFonts w:ascii="Corbel" w:eastAsia="Corbel" w:hAnsi="Corbel" w:cs="Corbel"/>
          <w:b/>
          <w:smallCaps/>
        </w:rPr>
      </w:pPr>
    </w:p>
    <w:p w14:paraId="15B4FCC3" w14:textId="17CC182D"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3 giugno </w:t>
      </w:r>
      <w:r>
        <w:rPr>
          <w:rFonts w:ascii="Corbel" w:eastAsia="Corbel" w:hAnsi="Corbel" w:cs="Corbel"/>
          <w:b/>
        </w:rPr>
        <w:t>2021</w:t>
      </w:r>
      <w:r>
        <w:rPr>
          <w:rFonts w:ascii="Corbel" w:eastAsia="Corbel" w:hAnsi="Corbel" w:cs="Corbel"/>
        </w:rPr>
        <w:t xml:space="preserve"> [11:00 – 13:00]</w:t>
      </w:r>
    </w:p>
    <w:p w14:paraId="5B5189FF" w14:textId="31B87A9B"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633FF">
        <w:rPr>
          <w:rFonts w:ascii="Corbel" w:eastAsia="Corbel" w:hAnsi="Corbel" w:cs="Corbel"/>
          <w:smallCaps/>
        </w:rPr>
        <w:t>In definizione</w:t>
      </w:r>
      <w:r>
        <w:rPr>
          <w:rFonts w:ascii="Corbel" w:eastAsia="Corbel" w:hAnsi="Corbel" w:cs="Corbel"/>
          <w:smallCaps/>
        </w:rPr>
        <w:t xml:space="preserve"> </w:t>
      </w:r>
    </w:p>
    <w:p w14:paraId="6227EE93"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nelle strutture recettive</w:t>
      </w:r>
    </w:p>
    <w:p w14:paraId="45E0CD09" w14:textId="77777777" w:rsidR="0076444D" w:rsidRDefault="0076444D">
      <w:pPr>
        <w:spacing w:line="360" w:lineRule="auto"/>
        <w:rPr>
          <w:rFonts w:ascii="Corbel" w:eastAsia="Corbel" w:hAnsi="Corbel" w:cs="Corbel"/>
          <w:b/>
          <w:smallCaps/>
        </w:rPr>
      </w:pPr>
    </w:p>
    <w:p w14:paraId="5C26AAE9" w14:textId="77D29EEC" w:rsidR="0076444D" w:rsidRDefault="00C249C3">
      <w:pPr>
        <w:spacing w:line="360" w:lineRule="auto"/>
        <w:rPr>
          <w:rFonts w:ascii="Corbel" w:eastAsia="Corbel" w:hAnsi="Corbel" w:cs="Corbel"/>
        </w:rPr>
      </w:pPr>
      <w:r>
        <w:rPr>
          <w:rFonts w:ascii="Corbel" w:eastAsia="Corbel" w:hAnsi="Corbel" w:cs="Corbel"/>
          <w:smallCaps/>
        </w:rPr>
        <w:t>Lezione 7</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3 giugno </w:t>
      </w:r>
      <w:r>
        <w:rPr>
          <w:rFonts w:ascii="Corbel" w:eastAsia="Corbel" w:hAnsi="Corbel" w:cs="Corbel"/>
          <w:b/>
        </w:rPr>
        <w:t>2021</w:t>
      </w:r>
      <w:r>
        <w:rPr>
          <w:rFonts w:ascii="Corbel" w:eastAsia="Corbel" w:hAnsi="Corbel" w:cs="Corbel"/>
        </w:rPr>
        <w:t xml:space="preserve"> [14:00 – 16:00]</w:t>
      </w:r>
    </w:p>
    <w:p w14:paraId="527781EA" w14:textId="77777777" w:rsidR="0076444D" w:rsidRDefault="00C249C3">
      <w:pPr>
        <w:spacing w:line="360" w:lineRule="auto"/>
        <w:rPr>
          <w:rFonts w:ascii="Corbel" w:eastAsia="Corbel" w:hAnsi="Corbel" w:cs="Corbel"/>
          <w:smallCaps/>
        </w:rPr>
      </w:pPr>
      <w:r>
        <w:rPr>
          <w:rFonts w:ascii="Corbel" w:eastAsia="Corbel" w:hAnsi="Corbel" w:cs="Corbel"/>
          <w:smallCaps/>
        </w:rPr>
        <w:t>Docente: Giulia EREMITA – Docente marketing turistico all’università di Sardegna</w:t>
      </w:r>
    </w:p>
    <w:p w14:paraId="4DBFBC9B" w14:textId="77777777" w:rsidR="0076444D" w:rsidRDefault="00C249C3">
      <w:pPr>
        <w:spacing w:line="360" w:lineRule="auto"/>
        <w:rPr>
          <w:rFonts w:ascii="Corbel" w:eastAsia="Corbel" w:hAnsi="Corbel" w:cs="Corbel"/>
          <w:b/>
          <w:smallCaps/>
        </w:rPr>
      </w:pPr>
      <w:r>
        <w:rPr>
          <w:rFonts w:ascii="Corbel" w:eastAsia="Corbel" w:hAnsi="Corbel" w:cs="Corbel"/>
          <w:b/>
          <w:smallCaps/>
        </w:rPr>
        <w:t>Titolo: Applicazioni di project management al digital marketing di immobili turistici</w:t>
      </w:r>
    </w:p>
    <w:p w14:paraId="32989FA8" w14:textId="77777777" w:rsidR="0076444D" w:rsidRDefault="0076444D">
      <w:pPr>
        <w:spacing w:line="360" w:lineRule="auto"/>
        <w:rPr>
          <w:rFonts w:ascii="Corbel" w:eastAsia="Corbel" w:hAnsi="Corbel" w:cs="Corbel"/>
          <w:b/>
          <w:smallCaps/>
        </w:rPr>
      </w:pPr>
    </w:p>
    <w:p w14:paraId="2431AC6D" w14:textId="5D1B0828" w:rsidR="0076444D" w:rsidRDefault="00C249C3">
      <w:pPr>
        <w:spacing w:line="360" w:lineRule="auto"/>
        <w:rPr>
          <w:rFonts w:ascii="Corbel" w:eastAsia="Corbel" w:hAnsi="Corbel" w:cs="Corbel"/>
        </w:rPr>
      </w:pPr>
      <w:r>
        <w:rPr>
          <w:rFonts w:ascii="Corbel" w:eastAsia="Corbel" w:hAnsi="Corbel" w:cs="Corbel"/>
          <w:smallCaps/>
        </w:rPr>
        <w:t>Lezione 8</w:t>
      </w:r>
      <w:r>
        <w:rPr>
          <w:rFonts w:ascii="Corbel" w:eastAsia="Corbel" w:hAnsi="Corbel" w:cs="Corbel"/>
        </w:rPr>
        <w:t xml:space="preserve"> [2 ore] – </w:t>
      </w:r>
      <w:r w:rsidR="0066408D">
        <w:rPr>
          <w:rFonts w:ascii="Corbel" w:eastAsia="Corbel" w:hAnsi="Corbel" w:cs="Corbel"/>
        </w:rPr>
        <w:t>2</w:t>
      </w:r>
      <w:r w:rsidR="0066408D">
        <w:rPr>
          <w:rFonts w:ascii="Corbel" w:eastAsia="Corbel" w:hAnsi="Corbel" w:cs="Corbel"/>
          <w:b/>
        </w:rPr>
        <w:t xml:space="preserve">3 giugno </w:t>
      </w:r>
      <w:r>
        <w:rPr>
          <w:rFonts w:ascii="Corbel" w:eastAsia="Corbel" w:hAnsi="Corbel" w:cs="Corbel"/>
          <w:b/>
        </w:rPr>
        <w:t>2021</w:t>
      </w:r>
      <w:r>
        <w:rPr>
          <w:rFonts w:ascii="Corbel" w:eastAsia="Corbel" w:hAnsi="Corbel" w:cs="Corbel"/>
        </w:rPr>
        <w:t xml:space="preserve"> [16:00 – 18:00]</w:t>
      </w:r>
    </w:p>
    <w:p w14:paraId="20B09483" w14:textId="6CA664C0" w:rsidR="0076444D" w:rsidRDefault="00C249C3">
      <w:pPr>
        <w:spacing w:line="360" w:lineRule="auto"/>
        <w:rPr>
          <w:rFonts w:ascii="Corbel" w:eastAsia="Corbel" w:hAnsi="Corbel" w:cs="Corbel"/>
          <w:smallCaps/>
        </w:rPr>
      </w:pPr>
      <w:r>
        <w:rPr>
          <w:rFonts w:ascii="Corbel" w:eastAsia="Corbel" w:hAnsi="Corbel" w:cs="Corbel"/>
          <w:smallCaps/>
        </w:rPr>
        <w:t xml:space="preserve">Docente: Angelo Zito – </w:t>
      </w:r>
      <w:r w:rsidR="005F4C79">
        <w:rPr>
          <w:rFonts w:ascii="Corbel" w:eastAsia="Corbel" w:hAnsi="Corbel" w:cs="Corbel"/>
          <w:smallCaps/>
        </w:rPr>
        <w:t>Reloc Abroad Londra (Gran Bretagna)</w:t>
      </w:r>
      <w:r>
        <w:rPr>
          <w:rFonts w:ascii="Corbel" w:eastAsia="Corbel" w:hAnsi="Corbel" w:cs="Corbel"/>
          <w:smallCaps/>
        </w:rPr>
        <w:t xml:space="preserve">     </w:t>
      </w:r>
    </w:p>
    <w:p w14:paraId="32C647DD" w14:textId="77777777" w:rsidR="008B4ABD" w:rsidRDefault="00C249C3" w:rsidP="008B4ABD">
      <w:pPr>
        <w:spacing w:line="360" w:lineRule="auto"/>
        <w:rPr>
          <w:rFonts w:ascii="Corbel" w:eastAsia="Corbel" w:hAnsi="Corbel" w:cs="Corbel"/>
          <w:smallCaps/>
        </w:rPr>
      </w:pPr>
      <w:r>
        <w:rPr>
          <w:rFonts w:ascii="Corbel" w:eastAsia="Corbel" w:hAnsi="Corbel" w:cs="Corbel"/>
          <w:b/>
          <w:smallCaps/>
        </w:rPr>
        <w:t>Titolo: Applicazioni di project management nella gestione di immobili turistici a Londra</w:t>
      </w:r>
      <w:bookmarkStart w:id="20" w:name="_Corso_settoriale_“Project_4"/>
      <w:bookmarkEnd w:id="20"/>
      <w:r w:rsidR="008B4ABD">
        <w:rPr>
          <w:rFonts w:ascii="Corbel" w:eastAsia="Corbel" w:hAnsi="Corbel" w:cs="Corbel"/>
          <w:smallCaps/>
        </w:rPr>
        <w:br w:type="page"/>
      </w:r>
    </w:p>
    <w:p w14:paraId="1BA836BE" w14:textId="43AF2FB7" w:rsidR="0076444D" w:rsidRDefault="00C249C3" w:rsidP="008B4ABD">
      <w:pPr>
        <w:pStyle w:val="Heading1"/>
      </w:pPr>
      <w:bookmarkStart w:id="21" w:name="_Toc65650719"/>
      <w:r>
        <w:lastRenderedPageBreak/>
        <w:t>Corso settoriale “Applicazione del Project Management alle gare di appalto”</w:t>
      </w:r>
      <w:bookmarkEnd w:id="21"/>
    </w:p>
    <w:p w14:paraId="03663668" w14:textId="2F1AE6AD" w:rsidR="00655D42" w:rsidRDefault="00C249C3" w:rsidP="00202ECA">
      <w:pPr>
        <w:tabs>
          <w:tab w:val="left" w:pos="5103"/>
        </w:tabs>
        <w:spacing w:before="120" w:line="360" w:lineRule="auto"/>
      </w:pPr>
      <w:r>
        <w:rPr>
          <w:noProof/>
        </w:rPr>
        <w:drawing>
          <wp:anchor distT="0" distB="0" distL="114300" distR="114300" simplePos="0" relativeHeight="251665408" behindDoc="0" locked="0" layoutInCell="1" hidden="0" allowOverlap="1" wp14:anchorId="7C2E43D0" wp14:editId="7D21BD2F">
            <wp:simplePos x="0" y="0"/>
            <wp:positionH relativeFrom="column">
              <wp:posOffset>-635</wp:posOffset>
            </wp:positionH>
            <wp:positionV relativeFrom="paragraph">
              <wp:posOffset>202565</wp:posOffset>
            </wp:positionV>
            <wp:extent cx="2219325" cy="4067175"/>
            <wp:effectExtent l="0" t="0" r="9525" b="9525"/>
            <wp:wrapSquare wrapText="bothSides" distT="0" distB="0" distL="114300" distR="114300"/>
            <wp:docPr id="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2"/>
                    <a:srcRect/>
                    <a:stretch>
                      <a:fillRect/>
                    </a:stretch>
                  </pic:blipFill>
                  <pic:spPr>
                    <a:xfrm>
                      <a:off x="0" y="0"/>
                      <a:ext cx="2219325" cy="4067175"/>
                    </a:xfrm>
                    <a:prstGeom prst="rect">
                      <a:avLst/>
                    </a:prstGeom>
                    <a:ln/>
                  </pic:spPr>
                </pic:pic>
              </a:graphicData>
            </a:graphic>
            <wp14:sizeRelH relativeFrom="margin">
              <wp14:pctWidth>0</wp14:pctWidth>
            </wp14:sizeRelH>
            <wp14:sizeRelV relativeFrom="margin">
              <wp14:pctHeight>0</wp14:pctHeight>
            </wp14:sizeRelV>
          </wp:anchor>
        </w:drawing>
      </w:r>
      <w:r w:rsidR="00655D42">
        <w:t xml:space="preserve">Il modulo si articola in </w:t>
      </w:r>
      <w:r w:rsidR="00306215">
        <w:t>24</w:t>
      </w:r>
      <w:r w:rsidR="00655D42">
        <w:t xml:space="preserve"> ore di formazione pratica altamente specialistica.</w:t>
      </w:r>
    </w:p>
    <w:p w14:paraId="4AB4F252" w14:textId="77777777" w:rsidR="0076444D" w:rsidRDefault="00C249C3" w:rsidP="00202ECA">
      <w:pPr>
        <w:spacing w:before="120" w:line="360" w:lineRule="auto"/>
        <w:rPr>
          <w:rFonts w:ascii="Corbel" w:eastAsia="Corbel" w:hAnsi="Corbel" w:cs="Corbel"/>
        </w:rPr>
      </w:pPr>
      <w:r>
        <w:rPr>
          <w:rFonts w:ascii="Corbel" w:eastAsia="Corbel" w:hAnsi="Corbel" w:cs="Corbel"/>
        </w:rPr>
        <w:t>In questo corso si apprendono le metodologie di gestione di una gara, dal punto di vista dell’organizzazione aziendale che bisogna avere per partecipare (e vincere). La fase della gara di appalto è a tutti gli effetti un progetto e l’applicazione delle tecniche di gestione dei progetti ben si adattano a gestire una gara.</w:t>
      </w:r>
    </w:p>
    <w:p w14:paraId="1AC116EC" w14:textId="77777777" w:rsidR="0076444D" w:rsidRDefault="00C249C3" w:rsidP="00202ECA">
      <w:pPr>
        <w:spacing w:before="120" w:line="360" w:lineRule="auto"/>
        <w:rPr>
          <w:rFonts w:ascii="Corbel" w:eastAsia="Corbel" w:hAnsi="Corbel" w:cs="Corbel"/>
        </w:rPr>
      </w:pPr>
      <w:r>
        <w:rPr>
          <w:rFonts w:ascii="Corbel" w:eastAsia="Corbel" w:hAnsi="Corbel" w:cs="Corbel"/>
        </w:rPr>
        <w:t>Per ogni settore, si daranno le indicazioni su come gestire la gara, evitando improvvisazioni e sottovalutazioni ma anche fornendo gli strumenti per essere rapidi e focalizzarsi sugli aspetti rilevanti, senza trascurarne nessuno.</w:t>
      </w:r>
      <w:r>
        <w:t xml:space="preserve"> </w:t>
      </w:r>
    </w:p>
    <w:p w14:paraId="7C991B1F" w14:textId="7106618B" w:rsidR="0076444D" w:rsidRDefault="00C249C3" w:rsidP="00202ECA">
      <w:pPr>
        <w:spacing w:before="120" w:line="360" w:lineRule="auto"/>
        <w:rPr>
          <w:rFonts w:ascii="Corbel" w:eastAsia="Corbel" w:hAnsi="Corbel" w:cs="Corbel"/>
        </w:rPr>
      </w:pPr>
      <w:r>
        <w:rPr>
          <w:rFonts w:ascii="Corbel" w:eastAsia="Corbel" w:hAnsi="Corbel" w:cs="Corbel"/>
        </w:rPr>
        <w:t>Potete quindi scegliere di partecipare alle lezioni relative al settore di vostro interesse, proseguendo la specializzazione settoriale iniziata con i cors</w:t>
      </w:r>
      <w:r w:rsidR="00306215">
        <w:rPr>
          <w:rFonts w:ascii="Corbel" w:eastAsia="Corbel" w:hAnsi="Corbel" w:cs="Corbel"/>
        </w:rPr>
        <w:t>i settoriali</w:t>
      </w:r>
      <w:r>
        <w:rPr>
          <w:rFonts w:ascii="Corbel" w:eastAsia="Corbel" w:hAnsi="Corbel" w:cs="Corbel"/>
        </w:rPr>
        <w:t xml:space="preserve"> oppure usufruire di questo corso come un corso a sé stante, diventando Project Manager esperto nella gestione generale delle gare di appalto</w:t>
      </w:r>
      <w:r w:rsidR="00306215">
        <w:rPr>
          <w:rFonts w:ascii="Corbel" w:eastAsia="Corbel" w:hAnsi="Corbel" w:cs="Corbel"/>
        </w:rPr>
        <w:t xml:space="preserve"> di molteplici settori</w:t>
      </w:r>
      <w:r>
        <w:rPr>
          <w:rFonts w:ascii="Corbel" w:eastAsia="Corbel" w:hAnsi="Corbel" w:cs="Corbel"/>
        </w:rPr>
        <w:t>, mettendo così a disposizione del mercato una competenza fondamentale ricercata dalle aziende.</w:t>
      </w:r>
    </w:p>
    <w:p w14:paraId="18B267BB" w14:textId="74E707D0" w:rsidR="0076444D" w:rsidRDefault="00C249C3" w:rsidP="00202ECA">
      <w:pPr>
        <w:spacing w:before="120" w:line="360" w:lineRule="auto"/>
        <w:rPr>
          <w:rFonts w:ascii="Corbel" w:eastAsia="Corbel" w:hAnsi="Corbel" w:cs="Corbel"/>
        </w:rPr>
      </w:pPr>
      <w:r>
        <w:rPr>
          <w:rFonts w:ascii="Corbel" w:eastAsia="Corbel" w:hAnsi="Corbel" w:cs="Corbel"/>
        </w:rPr>
        <w:t xml:space="preserve">Le pubbliche amministrazioni o le grandi società che affidano gli appalti stanno infatti sempre più spesso chiedendo la certificazione di Project Management dando punteggio ai partecipanti che possono proporre Project manager certificati. </w:t>
      </w:r>
      <w:r w:rsidR="00CD12B2">
        <w:rPr>
          <w:rFonts w:ascii="Corbel" w:eastAsia="Corbel" w:hAnsi="Corbel" w:cs="Corbel"/>
        </w:rPr>
        <w:t xml:space="preserve">La stessa </w:t>
      </w:r>
      <w:hyperlink r:id="rId53" w:history="1">
        <w:r w:rsidR="00CD12B2" w:rsidRPr="00CD12B2">
          <w:rPr>
            <w:rStyle w:val="Hyperlink"/>
            <w:rFonts w:ascii="Corbel" w:eastAsia="Corbel" w:hAnsi="Corbel" w:cs="Corbel"/>
          </w:rPr>
          <w:t>ANAC</w:t>
        </w:r>
      </w:hyperlink>
      <w:r w:rsidR="00CD12B2">
        <w:rPr>
          <w:rFonts w:ascii="Corbel" w:eastAsia="Corbel" w:hAnsi="Corbel" w:cs="Corbel"/>
        </w:rPr>
        <w:t xml:space="preserve"> ha </w:t>
      </w:r>
      <w:r w:rsidR="00CD12B2">
        <w:rPr>
          <w:rFonts w:ascii="Corbel" w:eastAsia="Corbel" w:hAnsi="Corbel" w:cs="Corbel"/>
        </w:rPr>
        <w:lastRenderedPageBreak/>
        <w:t>suggerito di ricorrere ai project manager per gestire progetti complessi e aumentare il controllo del progetto ai fini di evitare fenomeni di corruzione.</w:t>
      </w:r>
    </w:p>
    <w:p w14:paraId="76F767C3" w14:textId="77777777" w:rsidR="0076444D" w:rsidRDefault="0076444D">
      <w:pPr>
        <w:spacing w:line="360" w:lineRule="auto"/>
        <w:rPr>
          <w:rFonts w:ascii="Corbel" w:eastAsia="Corbel" w:hAnsi="Corbel" w:cs="Corbel"/>
          <w:smallCaps/>
        </w:rPr>
      </w:pPr>
    </w:p>
    <w:p w14:paraId="0C54A159" w14:textId="77777777"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w:t>
      </w:r>
      <w:r>
        <w:rPr>
          <w:rFonts w:ascii="Corbel" w:eastAsia="Corbel" w:hAnsi="Corbel" w:cs="Corbel"/>
          <w:b/>
        </w:rPr>
        <w:t xml:space="preserve"> 21 maggio 2021</w:t>
      </w:r>
      <w:r>
        <w:rPr>
          <w:rFonts w:ascii="Corbel" w:eastAsia="Corbel" w:hAnsi="Corbel" w:cs="Corbel"/>
        </w:rPr>
        <w:t xml:space="preserve"> [08:45 – 09:00]</w:t>
      </w:r>
    </w:p>
    <w:p w14:paraId="25BE9067" w14:textId="3ADEB0C5"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64992A67" w14:textId="0B474344" w:rsidR="0076444D" w:rsidRDefault="0076444D">
      <w:pPr>
        <w:spacing w:line="360" w:lineRule="auto"/>
        <w:rPr>
          <w:rFonts w:ascii="Corbel" w:eastAsia="Corbel" w:hAnsi="Corbel" w:cs="Corbel"/>
          <w:smallCaps/>
        </w:rPr>
      </w:pPr>
    </w:p>
    <w:p w14:paraId="47EC3F60" w14:textId="77777777" w:rsidR="008B4ABD" w:rsidRDefault="008B4ABD">
      <w:pPr>
        <w:spacing w:line="360" w:lineRule="auto"/>
        <w:rPr>
          <w:rFonts w:ascii="Corbel" w:eastAsia="Corbel" w:hAnsi="Corbel" w:cs="Corbel"/>
          <w:smallCaps/>
        </w:rPr>
      </w:pPr>
    </w:p>
    <w:p w14:paraId="62FCAF98" w14:textId="46740400" w:rsidR="0076444D" w:rsidRDefault="00C249C3">
      <w:pPr>
        <w:spacing w:line="360" w:lineRule="auto"/>
        <w:rPr>
          <w:rFonts w:ascii="Corbel" w:eastAsia="Corbel" w:hAnsi="Corbel" w:cs="Corbel"/>
        </w:rPr>
      </w:pPr>
      <w:r>
        <w:rPr>
          <w:rFonts w:ascii="Corbel" w:eastAsia="Corbel" w:hAnsi="Corbel" w:cs="Corbel"/>
          <w:smallCaps/>
        </w:rPr>
        <w:t>Lezione 1</w:t>
      </w:r>
      <w:r>
        <w:rPr>
          <w:rFonts w:ascii="Corbel" w:eastAsia="Corbel" w:hAnsi="Corbel" w:cs="Corbel"/>
        </w:rPr>
        <w:t xml:space="preserve"> [2 ore] – </w:t>
      </w:r>
      <w:r>
        <w:rPr>
          <w:rFonts w:ascii="Corbel" w:eastAsia="Corbel" w:hAnsi="Corbel" w:cs="Corbel"/>
          <w:b/>
        </w:rPr>
        <w:t>21 maggio</w:t>
      </w:r>
      <w:r>
        <w:rPr>
          <w:rFonts w:ascii="Corbel" w:eastAsia="Corbel" w:hAnsi="Corbel" w:cs="Corbel"/>
        </w:rPr>
        <w:t xml:space="preserve"> </w:t>
      </w:r>
      <w:r>
        <w:rPr>
          <w:rFonts w:ascii="Corbel" w:eastAsia="Corbel" w:hAnsi="Corbel" w:cs="Corbel"/>
          <w:b/>
        </w:rPr>
        <w:t>2021</w:t>
      </w:r>
      <w:r>
        <w:rPr>
          <w:rFonts w:ascii="Corbel" w:eastAsia="Corbel" w:hAnsi="Corbel" w:cs="Corbel"/>
        </w:rPr>
        <w:t xml:space="preserve"> [09:00 – 11:00]</w:t>
      </w:r>
    </w:p>
    <w:p w14:paraId="12E955EE" w14:textId="352C5167" w:rsidR="0076444D" w:rsidRDefault="00C249C3">
      <w:pPr>
        <w:spacing w:line="360" w:lineRule="auto"/>
        <w:rPr>
          <w:rFonts w:ascii="Corbel" w:eastAsia="Corbel" w:hAnsi="Corbel" w:cs="Corbel"/>
          <w:smallCaps/>
        </w:rPr>
      </w:pPr>
      <w:r>
        <w:rPr>
          <w:rFonts w:ascii="Corbel" w:eastAsia="Corbel" w:hAnsi="Corbel" w:cs="Corbel"/>
          <w:smallCaps/>
        </w:rPr>
        <w:t xml:space="preserve">Docente: Francesco BARBACCIA – Presidente </w:t>
      </w:r>
      <w:r w:rsidR="00691E15">
        <w:rPr>
          <w:rFonts w:ascii="Corbel" w:eastAsia="Corbel" w:hAnsi="Corbel" w:cs="Corbel"/>
          <w:smallCaps/>
        </w:rPr>
        <w:t xml:space="preserve"> Istituto Crevit</w:t>
      </w:r>
    </w:p>
    <w:p w14:paraId="1C923AAB" w14:textId="77777777" w:rsidR="0076444D" w:rsidRDefault="00C249C3">
      <w:pPr>
        <w:spacing w:line="360" w:lineRule="auto"/>
        <w:rPr>
          <w:rFonts w:ascii="Corbel" w:eastAsia="Corbel" w:hAnsi="Corbel" w:cs="Corbel"/>
          <w:b/>
          <w:smallCaps/>
        </w:rPr>
      </w:pPr>
      <w:r>
        <w:rPr>
          <w:rFonts w:ascii="Corbel" w:eastAsia="Corbel" w:hAnsi="Corbel" w:cs="Corbel"/>
          <w:b/>
          <w:smallCaps/>
        </w:rPr>
        <w:t>Titolo: i numeri delle gare d’appalto</w:t>
      </w:r>
    </w:p>
    <w:p w14:paraId="5481938B" w14:textId="77777777" w:rsidR="0076444D" w:rsidRDefault="0076444D">
      <w:pPr>
        <w:spacing w:line="360" w:lineRule="auto"/>
        <w:rPr>
          <w:rFonts w:ascii="Corbel" w:eastAsia="Corbel" w:hAnsi="Corbel" w:cs="Corbel"/>
          <w:smallCaps/>
        </w:rPr>
      </w:pPr>
    </w:p>
    <w:p w14:paraId="0A061ABC" w14:textId="77777777" w:rsidR="0076444D" w:rsidRDefault="00C249C3">
      <w:pPr>
        <w:spacing w:line="360" w:lineRule="auto"/>
        <w:rPr>
          <w:rFonts w:ascii="Corbel" w:eastAsia="Corbel" w:hAnsi="Corbel" w:cs="Corbel"/>
        </w:rPr>
      </w:pPr>
      <w:r>
        <w:rPr>
          <w:rFonts w:ascii="Corbel" w:eastAsia="Corbel" w:hAnsi="Corbel" w:cs="Corbel"/>
          <w:smallCaps/>
        </w:rPr>
        <w:t>Lezione 2</w:t>
      </w:r>
      <w:r>
        <w:rPr>
          <w:rFonts w:ascii="Corbel" w:eastAsia="Corbel" w:hAnsi="Corbel" w:cs="Corbel"/>
        </w:rPr>
        <w:t xml:space="preserve"> [2 ore] – </w:t>
      </w:r>
      <w:r>
        <w:rPr>
          <w:rFonts w:ascii="Corbel" w:eastAsia="Corbel" w:hAnsi="Corbel" w:cs="Corbel"/>
          <w:b/>
        </w:rPr>
        <w:t>21 maggio 2021</w:t>
      </w:r>
      <w:r>
        <w:rPr>
          <w:rFonts w:ascii="Corbel" w:eastAsia="Corbel" w:hAnsi="Corbel" w:cs="Corbel"/>
        </w:rPr>
        <w:t xml:space="preserve"> [11:00 – 13:00]</w:t>
      </w:r>
    </w:p>
    <w:p w14:paraId="273C4C9B" w14:textId="6BC49574" w:rsidR="0076444D" w:rsidRDefault="00C249C3">
      <w:pPr>
        <w:spacing w:line="360" w:lineRule="auto"/>
        <w:rPr>
          <w:rFonts w:ascii="Corbel" w:eastAsia="Corbel" w:hAnsi="Corbel" w:cs="Corbel"/>
          <w:smallCaps/>
        </w:rPr>
      </w:pPr>
      <w:r>
        <w:rPr>
          <w:rFonts w:ascii="Corbel" w:eastAsia="Corbel" w:hAnsi="Corbel" w:cs="Corbel"/>
          <w:smallCaps/>
        </w:rPr>
        <w:t>Docente: Antonio CIRAFISI – Autore del libro “</w:t>
      </w:r>
      <w:r w:rsidR="00AD1FEE">
        <w:rPr>
          <w:rFonts w:ascii="Corbel" w:eastAsia="Corbel" w:hAnsi="Corbel" w:cs="Corbel"/>
          <w:smallCaps/>
        </w:rPr>
        <w:t>Guida All’Esecuzione Delle Opere Pubbliche</w:t>
      </w:r>
      <w:r>
        <w:rPr>
          <w:rFonts w:ascii="Corbel" w:eastAsia="Corbel" w:hAnsi="Corbel" w:cs="Corbel"/>
          <w:smallCaps/>
        </w:rPr>
        <w:t>”, Dario Flaccovio editore</w:t>
      </w:r>
    </w:p>
    <w:p w14:paraId="4F539386"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processo di esecuzione di un’opera pubblica</w:t>
      </w:r>
    </w:p>
    <w:p w14:paraId="04DDE67B" w14:textId="77777777" w:rsidR="0076444D" w:rsidRDefault="0076444D">
      <w:pPr>
        <w:spacing w:line="360" w:lineRule="auto"/>
        <w:rPr>
          <w:rFonts w:ascii="Corbel" w:eastAsia="Corbel" w:hAnsi="Corbel" w:cs="Corbel"/>
          <w:b/>
          <w:smallCaps/>
        </w:rPr>
      </w:pPr>
    </w:p>
    <w:p w14:paraId="4FDFAEE3" w14:textId="77777777" w:rsidR="0076444D" w:rsidRDefault="00C249C3">
      <w:pPr>
        <w:spacing w:line="360" w:lineRule="auto"/>
        <w:rPr>
          <w:rFonts w:ascii="Corbel" w:eastAsia="Corbel" w:hAnsi="Corbel" w:cs="Corbel"/>
        </w:rPr>
      </w:pPr>
      <w:r>
        <w:rPr>
          <w:rFonts w:ascii="Corbel" w:eastAsia="Corbel" w:hAnsi="Corbel" w:cs="Corbel"/>
          <w:smallCaps/>
        </w:rPr>
        <w:t>Lezione 3</w:t>
      </w:r>
      <w:r>
        <w:rPr>
          <w:rFonts w:ascii="Corbel" w:eastAsia="Corbel" w:hAnsi="Corbel" w:cs="Corbel"/>
        </w:rPr>
        <w:t xml:space="preserve"> [2 ore] – </w:t>
      </w:r>
      <w:r>
        <w:rPr>
          <w:rFonts w:ascii="Corbel" w:eastAsia="Corbel" w:hAnsi="Corbel" w:cs="Corbel"/>
          <w:b/>
        </w:rPr>
        <w:t>21 maggio 2021</w:t>
      </w:r>
      <w:r>
        <w:rPr>
          <w:rFonts w:ascii="Corbel" w:eastAsia="Corbel" w:hAnsi="Corbel" w:cs="Corbel"/>
        </w:rPr>
        <w:t xml:space="preserve"> [14:00 – 16:00]</w:t>
      </w:r>
    </w:p>
    <w:p w14:paraId="534508C4" w14:textId="7F50BCB3" w:rsidR="0076444D" w:rsidRDefault="00C249C3">
      <w:pPr>
        <w:spacing w:line="360" w:lineRule="auto"/>
        <w:rPr>
          <w:rFonts w:ascii="Corbel" w:eastAsia="Corbel" w:hAnsi="Corbel" w:cs="Corbel"/>
          <w:smallCaps/>
        </w:rPr>
      </w:pPr>
      <w:r>
        <w:rPr>
          <w:rFonts w:ascii="Corbel" w:eastAsia="Corbel" w:hAnsi="Corbel" w:cs="Corbel"/>
          <w:smallCaps/>
        </w:rPr>
        <w:t xml:space="preserve">Docente: </w:t>
      </w:r>
      <w:r w:rsidR="005F4C79">
        <w:rPr>
          <w:rFonts w:ascii="Corbel" w:eastAsia="Corbel" w:hAnsi="Corbel" w:cs="Corbel"/>
          <w:smallCaps/>
        </w:rPr>
        <w:t>In definizione</w:t>
      </w:r>
    </w:p>
    <w:p w14:paraId="1A6E19ED" w14:textId="77777777" w:rsidR="0076444D" w:rsidRDefault="00C249C3">
      <w:pPr>
        <w:spacing w:line="360" w:lineRule="auto"/>
        <w:rPr>
          <w:rFonts w:ascii="Corbel" w:eastAsia="Corbel" w:hAnsi="Corbel" w:cs="Corbel"/>
          <w:b/>
          <w:smallCaps/>
        </w:rPr>
      </w:pPr>
      <w:r>
        <w:rPr>
          <w:rFonts w:ascii="Corbel" w:eastAsia="Corbel" w:hAnsi="Corbel" w:cs="Corbel"/>
          <w:b/>
          <w:smallCaps/>
        </w:rPr>
        <w:t>Titolo: Guida per la partecipazione degli operatori economici alle gare pubbliche di appalti di lavori</w:t>
      </w:r>
    </w:p>
    <w:p w14:paraId="56C551E5" w14:textId="77777777" w:rsidR="0076444D" w:rsidRDefault="0076444D">
      <w:pPr>
        <w:spacing w:line="360" w:lineRule="auto"/>
        <w:rPr>
          <w:rFonts w:ascii="Corbel" w:eastAsia="Corbel" w:hAnsi="Corbel" w:cs="Corbel"/>
          <w:b/>
          <w:smallCaps/>
        </w:rPr>
      </w:pPr>
    </w:p>
    <w:p w14:paraId="6AE3B58D" w14:textId="77777777" w:rsidR="0076444D" w:rsidRDefault="00C249C3">
      <w:pPr>
        <w:spacing w:line="360" w:lineRule="auto"/>
        <w:rPr>
          <w:rFonts w:ascii="Corbel" w:eastAsia="Corbel" w:hAnsi="Corbel" w:cs="Corbel"/>
        </w:rPr>
      </w:pPr>
      <w:r>
        <w:rPr>
          <w:rFonts w:ascii="Corbel" w:eastAsia="Corbel" w:hAnsi="Corbel" w:cs="Corbel"/>
          <w:smallCaps/>
        </w:rPr>
        <w:t>Lezione 4</w:t>
      </w:r>
      <w:r>
        <w:rPr>
          <w:rFonts w:ascii="Corbel" w:eastAsia="Corbel" w:hAnsi="Corbel" w:cs="Corbel"/>
        </w:rPr>
        <w:t xml:space="preserve"> [2 ore] – </w:t>
      </w:r>
      <w:r>
        <w:rPr>
          <w:rFonts w:ascii="Corbel" w:eastAsia="Corbel" w:hAnsi="Corbel" w:cs="Corbel"/>
          <w:b/>
        </w:rPr>
        <w:t>21 maggio 2021</w:t>
      </w:r>
      <w:r>
        <w:rPr>
          <w:rFonts w:ascii="Corbel" w:eastAsia="Corbel" w:hAnsi="Corbel" w:cs="Corbel"/>
        </w:rPr>
        <w:t xml:space="preserve"> [16:00 – 18:00]</w:t>
      </w:r>
    </w:p>
    <w:p w14:paraId="40CB0B17" w14:textId="77777777" w:rsidR="005F4C79" w:rsidRDefault="005F4C79" w:rsidP="005F4C79">
      <w:pPr>
        <w:spacing w:line="360" w:lineRule="auto"/>
        <w:rPr>
          <w:rFonts w:ascii="Corbel" w:eastAsia="Corbel" w:hAnsi="Corbel" w:cs="Corbel"/>
          <w:smallCaps/>
        </w:rPr>
      </w:pPr>
      <w:r>
        <w:rPr>
          <w:rFonts w:ascii="Corbel" w:eastAsia="Corbel" w:hAnsi="Corbel" w:cs="Corbel"/>
          <w:smallCaps/>
        </w:rPr>
        <w:lastRenderedPageBreak/>
        <w:t>Docente: In definizione</w:t>
      </w:r>
    </w:p>
    <w:p w14:paraId="181BCC14" w14:textId="77777777" w:rsidR="0076444D" w:rsidRDefault="00C249C3">
      <w:pPr>
        <w:spacing w:line="360" w:lineRule="auto"/>
        <w:rPr>
          <w:rFonts w:ascii="Corbel" w:eastAsia="Corbel" w:hAnsi="Corbel" w:cs="Corbel"/>
          <w:b/>
          <w:smallCaps/>
        </w:rPr>
      </w:pPr>
      <w:r>
        <w:rPr>
          <w:rFonts w:ascii="Corbel" w:eastAsia="Corbel" w:hAnsi="Corbel" w:cs="Corbel"/>
          <w:b/>
          <w:smallCaps/>
        </w:rPr>
        <w:t>Titolo: Guida per la partecipazione degli operatori economici alle gare pubbliche di servizi e forniture</w:t>
      </w:r>
    </w:p>
    <w:p w14:paraId="6EDA1C9C" w14:textId="77777777" w:rsidR="0076444D" w:rsidRDefault="0076444D">
      <w:pPr>
        <w:spacing w:line="360" w:lineRule="auto"/>
        <w:rPr>
          <w:rFonts w:ascii="Corbel" w:eastAsia="Corbel" w:hAnsi="Corbel" w:cs="Corbel"/>
          <w:b/>
          <w:smallCaps/>
        </w:rPr>
      </w:pPr>
    </w:p>
    <w:p w14:paraId="40888DA0" w14:textId="77777777" w:rsidR="0076444D" w:rsidRDefault="00C249C3">
      <w:pPr>
        <w:spacing w:line="360" w:lineRule="auto"/>
        <w:rPr>
          <w:rFonts w:ascii="Corbel" w:eastAsia="Corbel" w:hAnsi="Corbel" w:cs="Corbel"/>
        </w:rPr>
      </w:pPr>
      <w:r>
        <w:rPr>
          <w:rFonts w:ascii="Corbel" w:eastAsia="Corbel" w:hAnsi="Corbel" w:cs="Corbel"/>
          <w:smallCaps/>
        </w:rPr>
        <w:t>Lezione 5</w:t>
      </w:r>
      <w:r>
        <w:rPr>
          <w:rFonts w:ascii="Corbel" w:eastAsia="Corbel" w:hAnsi="Corbel" w:cs="Corbel"/>
        </w:rPr>
        <w:t xml:space="preserve"> [2 ore] – </w:t>
      </w:r>
      <w:r>
        <w:rPr>
          <w:rFonts w:ascii="Corbel" w:eastAsia="Corbel" w:hAnsi="Corbel" w:cs="Corbel"/>
          <w:b/>
        </w:rPr>
        <w:t>24 maggio 2021</w:t>
      </w:r>
      <w:r>
        <w:rPr>
          <w:rFonts w:ascii="Corbel" w:eastAsia="Corbel" w:hAnsi="Corbel" w:cs="Corbel"/>
        </w:rPr>
        <w:t xml:space="preserve"> [09:00 – 11:00]</w:t>
      </w:r>
    </w:p>
    <w:p w14:paraId="55CA4618"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1AEF8B87" w14:textId="77777777" w:rsidR="0076444D" w:rsidRDefault="00C249C3">
      <w:pPr>
        <w:spacing w:line="360" w:lineRule="auto"/>
        <w:rPr>
          <w:rFonts w:ascii="Corbel" w:eastAsia="Corbel" w:hAnsi="Corbel" w:cs="Corbel"/>
          <w:b/>
          <w:smallCaps/>
        </w:rPr>
      </w:pPr>
      <w:r>
        <w:rPr>
          <w:rFonts w:ascii="Corbel" w:eastAsia="Corbel" w:hAnsi="Corbel" w:cs="Corbel"/>
          <w:b/>
          <w:smallCaps/>
        </w:rPr>
        <w:t>Titolo: Micro acquisti e affidamenti diretti</w:t>
      </w:r>
    </w:p>
    <w:p w14:paraId="12122B78" w14:textId="77777777" w:rsidR="0076444D" w:rsidRDefault="0076444D">
      <w:pPr>
        <w:spacing w:line="360" w:lineRule="auto"/>
        <w:rPr>
          <w:rFonts w:ascii="Corbel" w:eastAsia="Corbel" w:hAnsi="Corbel" w:cs="Corbel"/>
          <w:b/>
          <w:smallCaps/>
        </w:rPr>
      </w:pPr>
    </w:p>
    <w:p w14:paraId="5E1A54F6" w14:textId="507C084D" w:rsidR="0076444D" w:rsidRDefault="00C249C3">
      <w:pPr>
        <w:spacing w:line="360" w:lineRule="auto"/>
        <w:rPr>
          <w:rFonts w:ascii="Corbel" w:eastAsia="Corbel" w:hAnsi="Corbel" w:cs="Corbel"/>
        </w:rPr>
      </w:pPr>
      <w:r>
        <w:rPr>
          <w:rFonts w:ascii="Corbel" w:eastAsia="Corbel" w:hAnsi="Corbel" w:cs="Corbel"/>
          <w:smallCaps/>
        </w:rPr>
        <w:t>Lezione 6</w:t>
      </w:r>
      <w:r>
        <w:rPr>
          <w:rFonts w:ascii="Corbel" w:eastAsia="Corbel" w:hAnsi="Corbel" w:cs="Corbel"/>
        </w:rPr>
        <w:t xml:space="preserve"> [2 ore] –</w:t>
      </w:r>
      <w:r w:rsidR="00AD19D6">
        <w:rPr>
          <w:rFonts w:ascii="Corbel" w:eastAsia="Corbel" w:hAnsi="Corbel" w:cs="Corbel"/>
        </w:rPr>
        <w:t xml:space="preserve"> </w:t>
      </w:r>
      <w:r>
        <w:rPr>
          <w:rFonts w:ascii="Corbel" w:eastAsia="Corbel" w:hAnsi="Corbel" w:cs="Corbel"/>
          <w:b/>
        </w:rPr>
        <w:t>24 maggio 2021</w:t>
      </w:r>
      <w:r>
        <w:rPr>
          <w:rFonts w:ascii="Corbel" w:eastAsia="Corbel" w:hAnsi="Corbel" w:cs="Corbel"/>
        </w:rPr>
        <w:t xml:space="preserve"> [11:00 – 13:00]</w:t>
      </w:r>
    </w:p>
    <w:p w14:paraId="2EE87FE7"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5EDB30F2"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Come iscriversi agli albi dei fornitori</w:t>
      </w:r>
    </w:p>
    <w:p w14:paraId="6644AF57" w14:textId="77777777" w:rsidR="0076444D" w:rsidRDefault="0076444D">
      <w:pPr>
        <w:spacing w:line="360" w:lineRule="auto"/>
        <w:rPr>
          <w:rFonts w:ascii="Corbel" w:eastAsia="Corbel" w:hAnsi="Corbel" w:cs="Corbel"/>
          <w:b/>
          <w:smallCaps/>
        </w:rPr>
      </w:pPr>
    </w:p>
    <w:p w14:paraId="74077F0F" w14:textId="77777777" w:rsidR="0076444D" w:rsidRDefault="00C249C3">
      <w:pPr>
        <w:spacing w:line="360" w:lineRule="auto"/>
        <w:rPr>
          <w:rFonts w:ascii="Corbel" w:eastAsia="Corbel" w:hAnsi="Corbel" w:cs="Corbel"/>
        </w:rPr>
      </w:pPr>
      <w:r>
        <w:rPr>
          <w:rFonts w:ascii="Corbel" w:eastAsia="Corbel" w:hAnsi="Corbel" w:cs="Corbel"/>
          <w:smallCaps/>
        </w:rPr>
        <w:t>Lezione 7</w:t>
      </w:r>
      <w:r>
        <w:rPr>
          <w:rFonts w:ascii="Corbel" w:eastAsia="Corbel" w:hAnsi="Corbel" w:cs="Corbel"/>
        </w:rPr>
        <w:t xml:space="preserve"> [2 ore] – </w:t>
      </w:r>
      <w:r>
        <w:rPr>
          <w:rFonts w:ascii="Corbel" w:eastAsia="Corbel" w:hAnsi="Corbel" w:cs="Corbel"/>
          <w:b/>
        </w:rPr>
        <w:t>24 maggio 2021</w:t>
      </w:r>
      <w:r>
        <w:rPr>
          <w:rFonts w:ascii="Corbel" w:eastAsia="Corbel" w:hAnsi="Corbel" w:cs="Corbel"/>
        </w:rPr>
        <w:t xml:space="preserve"> [14:00 – 16:00]</w:t>
      </w:r>
    </w:p>
    <w:p w14:paraId="6996D394"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14D247E3" w14:textId="77777777" w:rsidR="0076444D" w:rsidRDefault="00C249C3">
      <w:pPr>
        <w:spacing w:line="360" w:lineRule="auto"/>
        <w:rPr>
          <w:rFonts w:ascii="Corbel" w:eastAsia="Corbel" w:hAnsi="Corbel" w:cs="Corbel"/>
          <w:b/>
          <w:smallCaps/>
        </w:rPr>
      </w:pPr>
      <w:r>
        <w:rPr>
          <w:rFonts w:ascii="Corbel" w:eastAsia="Corbel" w:hAnsi="Corbel" w:cs="Corbel"/>
          <w:b/>
          <w:smallCaps/>
        </w:rPr>
        <w:t>Titolo: Come iscriversi agli albi dei fornitori</w:t>
      </w:r>
    </w:p>
    <w:p w14:paraId="7ADB0917" w14:textId="77777777" w:rsidR="0076444D" w:rsidRDefault="0076444D">
      <w:pPr>
        <w:spacing w:line="360" w:lineRule="auto"/>
        <w:rPr>
          <w:rFonts w:ascii="Corbel" w:eastAsia="Corbel" w:hAnsi="Corbel" w:cs="Corbel"/>
          <w:b/>
          <w:smallCaps/>
        </w:rPr>
      </w:pPr>
    </w:p>
    <w:p w14:paraId="3FF8B2FD" w14:textId="77777777" w:rsidR="0076444D" w:rsidRDefault="00C249C3">
      <w:pPr>
        <w:spacing w:line="360" w:lineRule="auto"/>
        <w:rPr>
          <w:rFonts w:ascii="Corbel" w:eastAsia="Corbel" w:hAnsi="Corbel" w:cs="Corbel"/>
        </w:rPr>
      </w:pPr>
      <w:r>
        <w:rPr>
          <w:rFonts w:ascii="Corbel" w:eastAsia="Corbel" w:hAnsi="Corbel" w:cs="Corbel"/>
          <w:smallCaps/>
        </w:rPr>
        <w:t>Lezione 8</w:t>
      </w:r>
      <w:r>
        <w:rPr>
          <w:rFonts w:ascii="Corbel" w:eastAsia="Corbel" w:hAnsi="Corbel" w:cs="Corbel"/>
        </w:rPr>
        <w:t xml:space="preserve"> [2 ore] – </w:t>
      </w:r>
      <w:r>
        <w:rPr>
          <w:rFonts w:ascii="Corbel" w:eastAsia="Corbel" w:hAnsi="Corbel" w:cs="Corbel"/>
          <w:b/>
        </w:rPr>
        <w:t>24 maggio 2021</w:t>
      </w:r>
      <w:r>
        <w:rPr>
          <w:rFonts w:ascii="Corbel" w:eastAsia="Corbel" w:hAnsi="Corbel" w:cs="Corbel"/>
        </w:rPr>
        <w:t xml:space="preserve"> [16:00 – 18:00]</w:t>
      </w:r>
    </w:p>
    <w:p w14:paraId="3B7A9736"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2790C390"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nell'impresa: applicazioni nella partecipazione alle gare d'appalto nel settore sanitario ed ospedaliero.</w:t>
      </w:r>
    </w:p>
    <w:p w14:paraId="1C80A5D7" w14:textId="77777777" w:rsidR="0076444D" w:rsidRDefault="0076444D">
      <w:pPr>
        <w:spacing w:line="360" w:lineRule="auto"/>
        <w:rPr>
          <w:rFonts w:ascii="Corbel" w:eastAsia="Corbel" w:hAnsi="Corbel" w:cs="Corbel"/>
          <w:b/>
          <w:smallCaps/>
        </w:rPr>
      </w:pPr>
    </w:p>
    <w:p w14:paraId="0E66E1AE" w14:textId="77777777" w:rsidR="0076444D" w:rsidRDefault="00C249C3">
      <w:pPr>
        <w:spacing w:line="360" w:lineRule="auto"/>
        <w:rPr>
          <w:rFonts w:ascii="Corbel" w:eastAsia="Corbel" w:hAnsi="Corbel" w:cs="Corbel"/>
        </w:rPr>
      </w:pPr>
      <w:r>
        <w:rPr>
          <w:rFonts w:ascii="Corbel" w:eastAsia="Corbel" w:hAnsi="Corbel" w:cs="Corbel"/>
          <w:smallCaps/>
        </w:rPr>
        <w:t>Lezione 9</w:t>
      </w:r>
      <w:r>
        <w:rPr>
          <w:rFonts w:ascii="Corbel" w:eastAsia="Corbel" w:hAnsi="Corbel" w:cs="Corbel"/>
        </w:rPr>
        <w:t xml:space="preserve"> [2 ore] – </w:t>
      </w:r>
      <w:r>
        <w:rPr>
          <w:rFonts w:ascii="Corbel" w:eastAsia="Corbel" w:hAnsi="Corbel" w:cs="Corbel"/>
          <w:b/>
        </w:rPr>
        <w:t>26 maggio 2021</w:t>
      </w:r>
      <w:r>
        <w:rPr>
          <w:rFonts w:ascii="Corbel" w:eastAsia="Corbel" w:hAnsi="Corbel" w:cs="Corbel"/>
        </w:rPr>
        <w:t xml:space="preserve"> [09:00 – 11:00]</w:t>
      </w:r>
    </w:p>
    <w:p w14:paraId="368B6B24" w14:textId="77777777" w:rsidR="005F4C79" w:rsidRDefault="005F4C79" w:rsidP="005F4C79">
      <w:pPr>
        <w:spacing w:line="360" w:lineRule="auto"/>
        <w:rPr>
          <w:rFonts w:ascii="Corbel" w:eastAsia="Corbel" w:hAnsi="Corbel" w:cs="Corbel"/>
          <w:smallCaps/>
        </w:rPr>
      </w:pPr>
      <w:r>
        <w:rPr>
          <w:rFonts w:ascii="Corbel" w:eastAsia="Corbel" w:hAnsi="Corbel" w:cs="Corbel"/>
          <w:smallCaps/>
        </w:rPr>
        <w:lastRenderedPageBreak/>
        <w:t>Docente: In definizione</w:t>
      </w:r>
    </w:p>
    <w:p w14:paraId="5C50DF6D"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nell'impresa: applicazioni nella partecipazione alle gare d'appalto nel settore stradale e delle opere idrauliche.</w:t>
      </w:r>
    </w:p>
    <w:p w14:paraId="5CE78C6F" w14:textId="77777777" w:rsidR="0076444D" w:rsidRDefault="0076444D">
      <w:pPr>
        <w:spacing w:line="360" w:lineRule="auto"/>
        <w:rPr>
          <w:rFonts w:ascii="Corbel" w:eastAsia="Corbel" w:hAnsi="Corbel" w:cs="Corbel"/>
          <w:b/>
          <w:smallCaps/>
        </w:rPr>
      </w:pPr>
    </w:p>
    <w:p w14:paraId="3A035C96" w14:textId="77777777" w:rsidR="0076444D" w:rsidRDefault="00C249C3">
      <w:pPr>
        <w:spacing w:line="360" w:lineRule="auto"/>
        <w:rPr>
          <w:rFonts w:ascii="Corbel" w:eastAsia="Corbel" w:hAnsi="Corbel" w:cs="Corbel"/>
        </w:rPr>
      </w:pPr>
      <w:r>
        <w:rPr>
          <w:rFonts w:ascii="Corbel" w:eastAsia="Corbel" w:hAnsi="Corbel" w:cs="Corbel"/>
          <w:smallCaps/>
        </w:rPr>
        <w:t>Lezione 10</w:t>
      </w:r>
      <w:r>
        <w:rPr>
          <w:rFonts w:ascii="Corbel" w:eastAsia="Corbel" w:hAnsi="Corbel" w:cs="Corbel"/>
        </w:rPr>
        <w:t xml:space="preserve"> [2 ore] – </w:t>
      </w:r>
      <w:r>
        <w:rPr>
          <w:rFonts w:ascii="Corbel" w:eastAsia="Corbel" w:hAnsi="Corbel" w:cs="Corbel"/>
          <w:b/>
        </w:rPr>
        <w:t>26 maggio 2021</w:t>
      </w:r>
      <w:r>
        <w:rPr>
          <w:rFonts w:ascii="Corbel" w:eastAsia="Corbel" w:hAnsi="Corbel" w:cs="Corbel"/>
        </w:rPr>
        <w:t xml:space="preserve"> [11:00 – 13:00]</w:t>
      </w:r>
    </w:p>
    <w:p w14:paraId="62D680B2"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5E1C2F66"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nell'impresa: applicazioni nella partecipazione alle gare d'appalto nel settore aeroportuale.</w:t>
      </w:r>
    </w:p>
    <w:p w14:paraId="66D9D1C1" w14:textId="77777777" w:rsidR="0076444D" w:rsidRDefault="0076444D">
      <w:pPr>
        <w:spacing w:line="360" w:lineRule="auto"/>
        <w:rPr>
          <w:rFonts w:ascii="Corbel" w:eastAsia="Corbel" w:hAnsi="Corbel" w:cs="Corbel"/>
          <w:smallCaps/>
        </w:rPr>
      </w:pPr>
    </w:p>
    <w:p w14:paraId="4D50D784" w14:textId="77777777" w:rsidR="0076444D" w:rsidRDefault="00C249C3">
      <w:pPr>
        <w:spacing w:line="360" w:lineRule="auto"/>
        <w:rPr>
          <w:rFonts w:ascii="Corbel" w:eastAsia="Corbel" w:hAnsi="Corbel" w:cs="Corbel"/>
        </w:rPr>
      </w:pPr>
      <w:r>
        <w:rPr>
          <w:rFonts w:ascii="Corbel" w:eastAsia="Corbel" w:hAnsi="Corbel" w:cs="Corbel"/>
          <w:smallCaps/>
        </w:rPr>
        <w:t>Lezione 11</w:t>
      </w:r>
      <w:r>
        <w:rPr>
          <w:rFonts w:ascii="Corbel" w:eastAsia="Corbel" w:hAnsi="Corbel" w:cs="Corbel"/>
        </w:rPr>
        <w:t xml:space="preserve"> [2 ore] – </w:t>
      </w:r>
      <w:r>
        <w:rPr>
          <w:rFonts w:ascii="Corbel" w:eastAsia="Corbel" w:hAnsi="Corbel" w:cs="Corbel"/>
          <w:b/>
        </w:rPr>
        <w:t>26 maggio 2021</w:t>
      </w:r>
      <w:r>
        <w:rPr>
          <w:rFonts w:ascii="Corbel" w:eastAsia="Corbel" w:hAnsi="Corbel" w:cs="Corbel"/>
        </w:rPr>
        <w:t xml:space="preserve"> [14:00 – 16:00]</w:t>
      </w:r>
    </w:p>
    <w:p w14:paraId="16B516E0"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1C950D19" w14:textId="77777777" w:rsidR="0076444D" w:rsidRDefault="00C249C3">
      <w:pPr>
        <w:spacing w:line="360" w:lineRule="auto"/>
        <w:rPr>
          <w:rFonts w:ascii="Corbel" w:eastAsia="Corbel" w:hAnsi="Corbel" w:cs="Corbel"/>
          <w:b/>
          <w:smallCaps/>
        </w:rPr>
      </w:pPr>
      <w:r>
        <w:rPr>
          <w:rFonts w:ascii="Corbel" w:eastAsia="Corbel" w:hAnsi="Corbel" w:cs="Corbel"/>
          <w:b/>
          <w:smallCaps/>
        </w:rPr>
        <w:t>Titolo: Il Project Management nell'impresa: applicazioni nella partecipazione alle gare d'appalto nel settore ferroviario.</w:t>
      </w:r>
    </w:p>
    <w:p w14:paraId="12511FF9" w14:textId="77777777" w:rsidR="0076444D" w:rsidRDefault="0076444D">
      <w:pPr>
        <w:spacing w:line="360" w:lineRule="auto"/>
        <w:rPr>
          <w:rFonts w:ascii="Corbel" w:eastAsia="Corbel" w:hAnsi="Corbel" w:cs="Corbel"/>
          <w:b/>
          <w:smallCaps/>
        </w:rPr>
      </w:pPr>
    </w:p>
    <w:p w14:paraId="4D445B3D" w14:textId="77777777" w:rsidR="0076444D" w:rsidRDefault="00C249C3">
      <w:pPr>
        <w:spacing w:line="360" w:lineRule="auto"/>
        <w:rPr>
          <w:rFonts w:ascii="Corbel" w:eastAsia="Corbel" w:hAnsi="Corbel" w:cs="Corbel"/>
        </w:rPr>
      </w:pPr>
      <w:r>
        <w:rPr>
          <w:rFonts w:ascii="Corbel" w:eastAsia="Corbel" w:hAnsi="Corbel" w:cs="Corbel"/>
          <w:smallCaps/>
        </w:rPr>
        <w:t>Lezione 12</w:t>
      </w:r>
      <w:r>
        <w:rPr>
          <w:rFonts w:ascii="Corbel" w:eastAsia="Corbel" w:hAnsi="Corbel" w:cs="Corbel"/>
        </w:rPr>
        <w:t xml:space="preserve"> [2 ore] – </w:t>
      </w:r>
      <w:r>
        <w:rPr>
          <w:rFonts w:ascii="Corbel" w:eastAsia="Corbel" w:hAnsi="Corbel" w:cs="Corbel"/>
          <w:b/>
        </w:rPr>
        <w:t>26 maggio 2021</w:t>
      </w:r>
      <w:r>
        <w:rPr>
          <w:rFonts w:ascii="Corbel" w:eastAsia="Corbel" w:hAnsi="Corbel" w:cs="Corbel"/>
        </w:rPr>
        <w:t xml:space="preserve"> [16:00 – 18:00]</w:t>
      </w:r>
    </w:p>
    <w:p w14:paraId="37DA47C6" w14:textId="77777777" w:rsidR="005F4C79" w:rsidRDefault="005F4C79" w:rsidP="005F4C79">
      <w:pPr>
        <w:spacing w:line="360" w:lineRule="auto"/>
        <w:rPr>
          <w:rFonts w:ascii="Corbel" w:eastAsia="Corbel" w:hAnsi="Corbel" w:cs="Corbel"/>
          <w:smallCaps/>
        </w:rPr>
      </w:pPr>
      <w:r>
        <w:rPr>
          <w:rFonts w:ascii="Corbel" w:eastAsia="Corbel" w:hAnsi="Corbel" w:cs="Corbel"/>
          <w:smallCaps/>
        </w:rPr>
        <w:t>Docente: In definizione</w:t>
      </w:r>
    </w:p>
    <w:p w14:paraId="4A24B129" w14:textId="77777777" w:rsidR="00687086" w:rsidRDefault="00C249C3" w:rsidP="00687086">
      <w:pPr>
        <w:spacing w:line="360" w:lineRule="auto"/>
        <w:rPr>
          <w:rFonts w:ascii="Corbel" w:eastAsia="Corbel" w:hAnsi="Corbel" w:cs="Corbel"/>
          <w:b/>
          <w:smallCaps/>
        </w:rPr>
      </w:pPr>
      <w:r>
        <w:rPr>
          <w:rFonts w:ascii="Corbel" w:eastAsia="Corbel" w:hAnsi="Corbel" w:cs="Corbel"/>
          <w:b/>
          <w:smallCaps/>
        </w:rPr>
        <w:t>Titolo: Il Project Management nell'impresa: applicazioni nella partecipazione alle gare d'appalto nel settore dell’edilizia scolastica e del facility management.</w:t>
      </w:r>
      <w:r w:rsidR="00687086">
        <w:rPr>
          <w:rFonts w:ascii="Corbel" w:eastAsia="Corbel" w:hAnsi="Corbel" w:cs="Corbel"/>
          <w:b/>
          <w:smallCaps/>
        </w:rPr>
        <w:br w:type="page"/>
      </w:r>
    </w:p>
    <w:p w14:paraId="6F405DD0" w14:textId="762A26F0" w:rsidR="0076444D" w:rsidRDefault="00C249C3" w:rsidP="00687086">
      <w:pPr>
        <w:pStyle w:val="Heading1"/>
      </w:pPr>
      <w:bookmarkStart w:id="22" w:name="_Toc65650720"/>
      <w:r>
        <w:lastRenderedPageBreak/>
        <w:t>Corso “Project Management ISIPM-avanzato” e la certificazione UNI11648</w:t>
      </w:r>
      <w:bookmarkEnd w:id="22"/>
    </w:p>
    <w:p w14:paraId="135BF7EA" w14:textId="6191C5DC" w:rsidR="0076444D" w:rsidRDefault="00CD12B2">
      <w:pPr>
        <w:spacing w:before="120" w:line="360" w:lineRule="auto"/>
        <w:rPr>
          <w:rFonts w:ascii="Corbel" w:eastAsia="Corbel" w:hAnsi="Corbel" w:cs="Corbel"/>
        </w:rPr>
      </w:pPr>
      <w:r>
        <w:rPr>
          <w:noProof/>
        </w:rPr>
        <w:drawing>
          <wp:anchor distT="0" distB="0" distL="114300" distR="114300" simplePos="0" relativeHeight="251666432" behindDoc="0" locked="0" layoutInCell="1" hidden="0" allowOverlap="1" wp14:anchorId="2BC37D93" wp14:editId="0BA3DCCF">
            <wp:simplePos x="0" y="0"/>
            <wp:positionH relativeFrom="column">
              <wp:posOffset>-3810</wp:posOffset>
            </wp:positionH>
            <wp:positionV relativeFrom="paragraph">
              <wp:posOffset>329565</wp:posOffset>
            </wp:positionV>
            <wp:extent cx="2863215" cy="5726430"/>
            <wp:effectExtent l="0" t="0" r="0" b="0"/>
            <wp:wrapSquare wrapText="bothSides" distT="0" distB="0" distL="114300" distR="114300"/>
            <wp:docPr id="5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2863215" cy="5726430"/>
                    </a:xfrm>
                    <a:prstGeom prst="rect">
                      <a:avLst/>
                    </a:prstGeom>
                    <a:ln/>
                  </pic:spPr>
                </pic:pic>
              </a:graphicData>
            </a:graphic>
          </wp:anchor>
        </w:drawing>
      </w:r>
    </w:p>
    <w:p w14:paraId="2A21C005" w14:textId="58CD51E6" w:rsidR="00CD12B2" w:rsidRDefault="00CD12B2" w:rsidP="00202ECA">
      <w:pPr>
        <w:spacing w:before="120" w:line="360" w:lineRule="auto"/>
      </w:pPr>
      <w:r>
        <w:t>Il modulo si articola in 32 ore di formazione teorica altamente specialistica.</w:t>
      </w:r>
    </w:p>
    <w:p w14:paraId="4A428F85" w14:textId="0150F609" w:rsidR="0076444D" w:rsidRPr="001D660C" w:rsidRDefault="00C249C3" w:rsidP="00202ECA">
      <w:pPr>
        <w:spacing w:before="120" w:line="360" w:lineRule="auto"/>
        <w:rPr>
          <w:rFonts w:ascii="Corbel" w:eastAsia="Corbel" w:hAnsi="Corbel" w:cs="Corbel"/>
          <w:u w:val="single"/>
        </w:rPr>
      </w:pPr>
      <w:r>
        <w:rPr>
          <w:rFonts w:ascii="Corbel" w:eastAsia="Corbel" w:hAnsi="Corbel" w:cs="Corbel"/>
        </w:rPr>
        <w:t xml:space="preserve">Completa il gruppo di corsi una seconda parte teorica, gestita sempre da ISIPM, che consente di apprendere </w:t>
      </w:r>
      <w:r w:rsidRPr="001D660C">
        <w:rPr>
          <w:rFonts w:ascii="Corbel" w:eastAsia="Corbel" w:hAnsi="Corbel" w:cs="Corbel"/>
          <w:u w:val="single"/>
        </w:rPr>
        <w:t xml:space="preserve">le </w:t>
      </w:r>
      <w:r w:rsidR="001D660C" w:rsidRPr="001D660C">
        <w:rPr>
          <w:rFonts w:ascii="Corbel" w:eastAsia="Corbel" w:hAnsi="Corbel" w:cs="Corbel"/>
          <w:u w:val="single"/>
        </w:rPr>
        <w:t>tecnich</w:t>
      </w:r>
      <w:hyperlink r:id="rId55" w:history="1">
        <w:r w:rsidRPr="001D660C">
          <w:rPr>
            <w:rStyle w:val="Hyperlink"/>
            <w:rFonts w:ascii="Corbel" w:eastAsia="Corbel" w:hAnsi="Corbel" w:cs="Corbel"/>
          </w:rPr>
          <w:t>e avanzate di Project management</w:t>
        </w:r>
      </w:hyperlink>
      <w:r w:rsidRPr="001D660C">
        <w:rPr>
          <w:rFonts w:ascii="Corbel" w:eastAsia="Corbel" w:hAnsi="Corbel" w:cs="Corbel"/>
          <w:u w:val="single"/>
        </w:rPr>
        <w:t>.</w:t>
      </w:r>
    </w:p>
    <w:p w14:paraId="7688AE0A" w14:textId="77777777" w:rsidR="0076444D" w:rsidRDefault="00C249C3" w:rsidP="00202ECA">
      <w:pPr>
        <w:spacing w:before="120" w:line="360" w:lineRule="auto"/>
        <w:rPr>
          <w:rFonts w:ascii="Corbel" w:eastAsia="Corbel" w:hAnsi="Corbel" w:cs="Corbel"/>
        </w:rPr>
      </w:pPr>
      <w:r>
        <w:rPr>
          <w:rFonts w:ascii="Corbel" w:eastAsia="Corbel" w:hAnsi="Corbel" w:cs="Corbel"/>
        </w:rPr>
        <w:t>Per accedere a tale corso, occorre essere certificati ISIPM-base.</w:t>
      </w:r>
    </w:p>
    <w:p w14:paraId="7489B5D5" w14:textId="7DF2F669" w:rsidR="0076444D" w:rsidRDefault="00C249C3" w:rsidP="00202ECA">
      <w:pPr>
        <w:spacing w:before="120" w:line="360" w:lineRule="auto"/>
        <w:rPr>
          <w:rFonts w:ascii="Corbel" w:eastAsia="Corbel" w:hAnsi="Corbel" w:cs="Corbel"/>
        </w:rPr>
      </w:pPr>
      <w:r>
        <w:rPr>
          <w:rFonts w:ascii="Corbel" w:eastAsia="Corbel" w:hAnsi="Corbel" w:cs="Corbel"/>
        </w:rPr>
        <w:t>Al termine del corso, riceverete un attestato di partecipazione e potrete, facoltativamente, sostenere l’esame di certificazione ISIPM-Avanzato presso ISIPM</w:t>
      </w:r>
    </w:p>
    <w:p w14:paraId="6211A47D" w14:textId="7EAFB2EF" w:rsidR="0076444D" w:rsidRDefault="00C249C3" w:rsidP="00202ECA">
      <w:pPr>
        <w:spacing w:before="120" w:line="360" w:lineRule="auto"/>
        <w:rPr>
          <w:rFonts w:ascii="Corbel" w:eastAsia="Corbel" w:hAnsi="Corbel" w:cs="Corbel"/>
        </w:rPr>
      </w:pPr>
      <w:r>
        <w:rPr>
          <w:rFonts w:ascii="Corbel" w:eastAsia="Corbel" w:hAnsi="Corbel" w:cs="Corbel"/>
        </w:rPr>
        <w:t xml:space="preserve">Superato l’esame ISIPM-Avanzato potrete, se in possesso dei requisiti richiesti dalla norma UNI 11648 sostenere solo l’esame orale </w:t>
      </w:r>
      <w:r w:rsidR="00991AD0">
        <w:rPr>
          <w:rFonts w:ascii="Corbel" w:eastAsia="Corbel" w:hAnsi="Corbel" w:cs="Corbel"/>
        </w:rPr>
        <w:t xml:space="preserve">presso AICQ-Sicev </w:t>
      </w:r>
      <w:r>
        <w:rPr>
          <w:rFonts w:ascii="Corbel" w:eastAsia="Corbel" w:hAnsi="Corbel" w:cs="Corbel"/>
        </w:rPr>
        <w:t xml:space="preserve">per ottenere, infine, la </w:t>
      </w:r>
      <w:hyperlink r:id="rId56" w:history="1">
        <w:r w:rsidRPr="007D1153">
          <w:rPr>
            <w:rStyle w:val="Hyperlink"/>
            <w:rFonts w:ascii="Corbel" w:eastAsia="Corbel" w:hAnsi="Corbel" w:cs="Corbel"/>
          </w:rPr>
          <w:t>Certificazione Accredia di Project Manager</w:t>
        </w:r>
      </w:hyperlink>
      <w:r>
        <w:rPr>
          <w:rFonts w:ascii="Corbel" w:eastAsia="Corbel" w:hAnsi="Corbel" w:cs="Corbel"/>
        </w:rPr>
        <w:t xml:space="preserve"> ai sensi della norma UNI 11648.</w:t>
      </w:r>
    </w:p>
    <w:p w14:paraId="59E02FD7" w14:textId="77777777" w:rsidR="0076444D" w:rsidRDefault="00C249C3" w:rsidP="00202ECA">
      <w:pPr>
        <w:spacing w:before="120" w:line="360" w:lineRule="auto"/>
        <w:rPr>
          <w:rFonts w:ascii="Corbel" w:eastAsia="Corbel" w:hAnsi="Corbel" w:cs="Corbel"/>
        </w:rPr>
      </w:pPr>
      <w:r>
        <w:rPr>
          <w:rFonts w:ascii="Corbel" w:eastAsia="Corbel" w:hAnsi="Corbel" w:cs="Corbel"/>
        </w:rPr>
        <w:t>Avere il possesso della certificazione ISIPM-Avanzato, infatti, consente di essere esonerati dalla prova scritta dell’esame UNI 11648.</w:t>
      </w:r>
    </w:p>
    <w:p w14:paraId="543D9680" w14:textId="77777777" w:rsidR="0076444D" w:rsidRDefault="0076444D">
      <w:pPr>
        <w:spacing w:line="360" w:lineRule="auto"/>
        <w:rPr>
          <w:rFonts w:ascii="Corbel" w:eastAsia="Corbel" w:hAnsi="Corbel" w:cs="Corbel"/>
          <w:smallCaps/>
        </w:rPr>
      </w:pPr>
    </w:p>
    <w:p w14:paraId="59C39BB1" w14:textId="77777777" w:rsidR="0076444D" w:rsidRDefault="0076444D">
      <w:pPr>
        <w:spacing w:line="360" w:lineRule="auto"/>
        <w:rPr>
          <w:rFonts w:ascii="Corbel" w:eastAsia="Corbel" w:hAnsi="Corbel" w:cs="Corbel"/>
          <w:smallCaps/>
        </w:rPr>
      </w:pPr>
    </w:p>
    <w:p w14:paraId="4038C46B" w14:textId="77777777" w:rsidR="0076444D" w:rsidRDefault="00C249C3">
      <w:pPr>
        <w:spacing w:line="360" w:lineRule="auto"/>
        <w:rPr>
          <w:rFonts w:ascii="Corbel" w:eastAsia="Corbel" w:hAnsi="Corbel" w:cs="Corbel"/>
        </w:rPr>
      </w:pPr>
      <w:r>
        <w:rPr>
          <w:rFonts w:ascii="Corbel" w:eastAsia="Corbel" w:hAnsi="Corbel" w:cs="Corbel"/>
          <w:b/>
          <w:smallCaps/>
        </w:rPr>
        <w:t>Saluti ed introduzione al corso</w:t>
      </w:r>
      <w:r>
        <w:rPr>
          <w:rFonts w:ascii="Corbel" w:eastAsia="Corbel" w:hAnsi="Corbel" w:cs="Corbel"/>
        </w:rPr>
        <w:t xml:space="preserve"> – </w:t>
      </w:r>
      <w:r>
        <w:rPr>
          <w:rFonts w:ascii="Corbel" w:eastAsia="Corbel" w:hAnsi="Corbel" w:cs="Corbel"/>
          <w:b/>
        </w:rPr>
        <w:t>28 maggio 2021</w:t>
      </w:r>
      <w:r>
        <w:rPr>
          <w:rFonts w:ascii="Corbel" w:eastAsia="Corbel" w:hAnsi="Corbel" w:cs="Corbel"/>
        </w:rPr>
        <w:t xml:space="preserve"> [08:45 – 09:00]</w:t>
      </w:r>
    </w:p>
    <w:p w14:paraId="5CD42505" w14:textId="0ABDF6D4"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Francesco Barbaccia – </w:t>
      </w:r>
      <w:r>
        <w:rPr>
          <w:rFonts w:ascii="Corbel" w:eastAsia="Corbel" w:hAnsi="Corbel" w:cs="Corbel"/>
          <w:i/>
          <w:smallCaps/>
        </w:rPr>
        <w:t xml:space="preserve">Presidente </w:t>
      </w:r>
      <w:r w:rsidR="00691E15">
        <w:rPr>
          <w:rFonts w:ascii="Corbel" w:eastAsia="Corbel" w:hAnsi="Corbel" w:cs="Corbel"/>
          <w:i/>
          <w:smallCaps/>
        </w:rPr>
        <w:t xml:space="preserve"> ISTITUTO CREVIT</w:t>
      </w:r>
    </w:p>
    <w:p w14:paraId="519D1D16" w14:textId="77777777" w:rsidR="0076444D" w:rsidRDefault="00C249C3">
      <w:pPr>
        <w:tabs>
          <w:tab w:val="left" w:pos="993"/>
        </w:tabs>
        <w:spacing w:line="360" w:lineRule="auto"/>
        <w:rPr>
          <w:rFonts w:ascii="Corbel" w:eastAsia="Corbel" w:hAnsi="Corbel" w:cs="Corbel"/>
          <w:i/>
          <w:smallCaps/>
        </w:rPr>
      </w:pPr>
      <w:r>
        <w:rPr>
          <w:rFonts w:ascii="Corbel" w:eastAsia="Corbel" w:hAnsi="Corbel" w:cs="Corbel"/>
          <w:b/>
          <w:smallCaps/>
        </w:rPr>
        <w:t xml:space="preserve">Enrico Mastrofini – </w:t>
      </w:r>
      <w:r>
        <w:rPr>
          <w:rFonts w:ascii="Corbel" w:eastAsia="Corbel" w:hAnsi="Corbel" w:cs="Corbel"/>
          <w:i/>
          <w:smallCaps/>
        </w:rPr>
        <w:t>Presidente ISIPM</w:t>
      </w:r>
    </w:p>
    <w:p w14:paraId="0E01B3E3" w14:textId="2FF8BBB8" w:rsidR="0076444D" w:rsidRDefault="0076444D">
      <w:pPr>
        <w:spacing w:line="360" w:lineRule="auto"/>
        <w:rPr>
          <w:rFonts w:ascii="Corbel" w:eastAsia="Corbel" w:hAnsi="Corbel" w:cs="Corbel"/>
          <w:b/>
          <w:smallCaps/>
        </w:rPr>
      </w:pPr>
    </w:p>
    <w:p w14:paraId="725EC2C2"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t>Lezione 1</w:t>
      </w:r>
      <w:r w:rsidRPr="00687086">
        <w:rPr>
          <w:rFonts w:ascii="Corbel" w:eastAsia="Corbel" w:hAnsi="Corbel" w:cs="Corbel"/>
        </w:rPr>
        <w:t xml:space="preserve"> [4 ore] – </w:t>
      </w:r>
      <w:r w:rsidRPr="00687086">
        <w:rPr>
          <w:rFonts w:ascii="Corbel" w:eastAsia="Corbel" w:hAnsi="Corbel" w:cs="Corbel"/>
          <w:b/>
        </w:rPr>
        <w:t>28 maggio 2021</w:t>
      </w:r>
      <w:r w:rsidRPr="00687086">
        <w:rPr>
          <w:rFonts w:ascii="Corbel" w:eastAsia="Corbel" w:hAnsi="Corbel" w:cs="Corbel"/>
        </w:rPr>
        <w:t xml:space="preserve"> [09:00 – 13:00]</w:t>
      </w:r>
    </w:p>
    <w:p w14:paraId="38628EA1" w14:textId="40570364" w:rsidR="0076444D" w:rsidRPr="00687086" w:rsidRDefault="00C249C3">
      <w:pPr>
        <w:spacing w:line="360" w:lineRule="auto"/>
        <w:rPr>
          <w:rFonts w:ascii="Corbel" w:eastAsia="Corbel" w:hAnsi="Corbel" w:cs="Corbel"/>
          <w:smallCaps/>
        </w:rPr>
      </w:pPr>
      <w:r w:rsidRPr="00687086">
        <w:rPr>
          <w:rFonts w:ascii="Corbel" w:eastAsia="Corbel" w:hAnsi="Corbel" w:cs="Corbel"/>
          <w:smallCaps/>
        </w:rPr>
        <w:t xml:space="preserve">Docente: </w:t>
      </w:r>
      <w:r w:rsidR="00687086" w:rsidRPr="00687086">
        <w:rPr>
          <w:rFonts w:ascii="Corbel" w:eastAsia="Corbel" w:hAnsi="Corbel" w:cs="Corbel"/>
          <w:smallCaps/>
        </w:rPr>
        <w:t>Maurizio Monassi – Docente Accreditato ISIPM – Ispettore AICQ Sicev</w:t>
      </w:r>
    </w:p>
    <w:p w14:paraId="38067D99" w14:textId="77777777" w:rsidR="0076444D" w:rsidRPr="00687086" w:rsidRDefault="00C249C3">
      <w:pPr>
        <w:spacing w:line="360" w:lineRule="auto"/>
        <w:rPr>
          <w:rFonts w:ascii="Corbel" w:eastAsia="Corbel" w:hAnsi="Corbel" w:cs="Corbel"/>
          <w:b/>
          <w:smallCaps/>
        </w:rPr>
      </w:pPr>
      <w:r w:rsidRPr="00687086">
        <w:rPr>
          <w:rFonts w:ascii="Corbel" w:eastAsia="Corbel" w:hAnsi="Corbel" w:cs="Corbel"/>
          <w:b/>
          <w:smallCaps/>
        </w:rPr>
        <w:t>Titolo: Contesto del progetto</w:t>
      </w:r>
    </w:p>
    <w:p w14:paraId="3BC55AA0" w14:textId="77777777" w:rsidR="0076444D" w:rsidRPr="00687086" w:rsidRDefault="0076444D">
      <w:pPr>
        <w:spacing w:line="360" w:lineRule="auto"/>
        <w:rPr>
          <w:rFonts w:ascii="Corbel" w:eastAsia="Corbel" w:hAnsi="Corbel" w:cs="Corbel"/>
          <w:smallCaps/>
        </w:rPr>
      </w:pPr>
    </w:p>
    <w:p w14:paraId="1D327CE6"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t>Lezione 2</w:t>
      </w:r>
      <w:r w:rsidRPr="00687086">
        <w:rPr>
          <w:rFonts w:ascii="Corbel" w:eastAsia="Corbel" w:hAnsi="Corbel" w:cs="Corbel"/>
        </w:rPr>
        <w:t xml:space="preserve"> [4 ore] – </w:t>
      </w:r>
      <w:r w:rsidRPr="00687086">
        <w:rPr>
          <w:rFonts w:ascii="Corbel" w:eastAsia="Corbel" w:hAnsi="Corbel" w:cs="Corbel"/>
          <w:b/>
        </w:rPr>
        <w:t>28 maggio 2021</w:t>
      </w:r>
      <w:r w:rsidRPr="00687086">
        <w:rPr>
          <w:rFonts w:ascii="Corbel" w:eastAsia="Corbel" w:hAnsi="Corbel" w:cs="Corbel"/>
        </w:rPr>
        <w:t xml:space="preserve"> [14:00 – 18:00]</w:t>
      </w:r>
    </w:p>
    <w:p w14:paraId="34EE560D" w14:textId="77777777" w:rsidR="0076444D" w:rsidRPr="00687086" w:rsidRDefault="00C249C3">
      <w:pPr>
        <w:spacing w:line="360" w:lineRule="auto"/>
        <w:rPr>
          <w:rFonts w:ascii="Corbel" w:eastAsia="Corbel" w:hAnsi="Corbel" w:cs="Corbel"/>
          <w:smallCaps/>
        </w:rPr>
      </w:pPr>
      <w:r w:rsidRPr="00687086">
        <w:rPr>
          <w:rFonts w:ascii="Corbel" w:eastAsia="Corbel" w:hAnsi="Corbel" w:cs="Corbel"/>
          <w:smallCaps/>
        </w:rPr>
        <w:t>Docente: Pier Luigi GUIDA – Coordinatore gruppo di lavoro UNI Project Management</w:t>
      </w:r>
    </w:p>
    <w:p w14:paraId="36680A0A" w14:textId="77777777" w:rsidR="0076444D" w:rsidRPr="00687086" w:rsidRDefault="00C249C3">
      <w:pPr>
        <w:spacing w:line="360" w:lineRule="auto"/>
        <w:rPr>
          <w:rFonts w:ascii="Corbel" w:eastAsia="Corbel" w:hAnsi="Corbel" w:cs="Corbel"/>
          <w:b/>
          <w:smallCaps/>
        </w:rPr>
      </w:pPr>
      <w:r w:rsidRPr="00687086">
        <w:rPr>
          <w:rFonts w:ascii="Corbel" w:eastAsia="Corbel" w:hAnsi="Corbel" w:cs="Corbel"/>
          <w:b/>
          <w:smallCaps/>
        </w:rPr>
        <w:t>Titolo: Processi, strumenti e tecniche di Project Management</w:t>
      </w:r>
    </w:p>
    <w:p w14:paraId="0C0FBEFF" w14:textId="77777777" w:rsidR="0076444D" w:rsidRPr="00687086" w:rsidRDefault="0076444D">
      <w:pPr>
        <w:spacing w:after="0" w:line="240" w:lineRule="auto"/>
        <w:rPr>
          <w:rFonts w:ascii="Corbel" w:eastAsia="Corbel" w:hAnsi="Corbel" w:cs="Corbel"/>
          <w:smallCaps/>
        </w:rPr>
      </w:pPr>
    </w:p>
    <w:p w14:paraId="531EFAAD"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t>Lezione 3</w:t>
      </w:r>
      <w:r w:rsidRPr="00687086">
        <w:rPr>
          <w:rFonts w:ascii="Corbel" w:eastAsia="Corbel" w:hAnsi="Corbel" w:cs="Corbel"/>
        </w:rPr>
        <w:t xml:space="preserve"> [4 ore] – </w:t>
      </w:r>
      <w:r w:rsidRPr="00687086">
        <w:rPr>
          <w:rFonts w:ascii="Corbel" w:eastAsia="Corbel" w:hAnsi="Corbel" w:cs="Corbel"/>
          <w:b/>
        </w:rPr>
        <w:t>31 maggio 2021</w:t>
      </w:r>
      <w:r w:rsidRPr="00687086">
        <w:rPr>
          <w:rFonts w:ascii="Corbel" w:eastAsia="Corbel" w:hAnsi="Corbel" w:cs="Corbel"/>
        </w:rPr>
        <w:t xml:space="preserve"> [9:00 – 13:00]</w:t>
      </w:r>
    </w:p>
    <w:p w14:paraId="6683A7F8" w14:textId="77777777" w:rsidR="0076444D" w:rsidRPr="00687086" w:rsidRDefault="00C249C3">
      <w:pPr>
        <w:spacing w:line="360" w:lineRule="auto"/>
        <w:rPr>
          <w:rFonts w:ascii="Corbel" w:eastAsia="Corbel" w:hAnsi="Corbel" w:cs="Corbel"/>
          <w:smallCaps/>
        </w:rPr>
      </w:pPr>
      <w:r w:rsidRPr="00687086">
        <w:rPr>
          <w:rFonts w:ascii="Corbel" w:eastAsia="Corbel" w:hAnsi="Corbel" w:cs="Corbel"/>
          <w:smallCaps/>
        </w:rPr>
        <w:t>Docente: Maurizio Monassi – Docente Accreditato ISIPM – Ispettore AICQ Sicev</w:t>
      </w:r>
    </w:p>
    <w:p w14:paraId="63CFCF3A" w14:textId="3F2405CD" w:rsidR="0076444D" w:rsidRPr="00687086" w:rsidRDefault="00C249C3">
      <w:pPr>
        <w:spacing w:line="360" w:lineRule="auto"/>
        <w:rPr>
          <w:rFonts w:ascii="Corbel" w:eastAsia="Corbel" w:hAnsi="Corbel" w:cs="Corbel"/>
          <w:b/>
          <w:smallCaps/>
        </w:rPr>
      </w:pPr>
      <w:r w:rsidRPr="00687086">
        <w:rPr>
          <w:rFonts w:ascii="Corbel" w:eastAsia="Corbel" w:hAnsi="Corbel" w:cs="Corbel"/>
          <w:b/>
          <w:smallCaps/>
        </w:rPr>
        <w:t>Titolo: Pianificazione del progetto)</w:t>
      </w:r>
    </w:p>
    <w:p w14:paraId="5FE8A066" w14:textId="77777777" w:rsidR="0076444D" w:rsidRPr="00687086" w:rsidRDefault="0076444D">
      <w:pPr>
        <w:spacing w:line="360" w:lineRule="auto"/>
        <w:rPr>
          <w:rFonts w:ascii="Corbel" w:eastAsia="Corbel" w:hAnsi="Corbel" w:cs="Corbel"/>
          <w:smallCaps/>
        </w:rPr>
      </w:pPr>
    </w:p>
    <w:p w14:paraId="7A5E65A8"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t>Lezione 4</w:t>
      </w:r>
      <w:r w:rsidRPr="00687086">
        <w:rPr>
          <w:rFonts w:ascii="Corbel" w:eastAsia="Corbel" w:hAnsi="Corbel" w:cs="Corbel"/>
        </w:rPr>
        <w:t xml:space="preserve"> [4 ore] – </w:t>
      </w:r>
      <w:r w:rsidRPr="00687086">
        <w:rPr>
          <w:rFonts w:ascii="Corbel" w:eastAsia="Corbel" w:hAnsi="Corbel" w:cs="Corbel"/>
          <w:b/>
        </w:rPr>
        <w:t>31 maggio 2021</w:t>
      </w:r>
      <w:r w:rsidRPr="00687086">
        <w:rPr>
          <w:rFonts w:ascii="Corbel" w:eastAsia="Corbel" w:hAnsi="Corbel" w:cs="Corbel"/>
        </w:rPr>
        <w:t xml:space="preserve"> [14:00 – 18:00]</w:t>
      </w:r>
    </w:p>
    <w:p w14:paraId="126EE0DC" w14:textId="77777777" w:rsidR="0076444D" w:rsidRPr="00687086" w:rsidRDefault="00C249C3">
      <w:pPr>
        <w:spacing w:line="360" w:lineRule="auto"/>
        <w:rPr>
          <w:rFonts w:ascii="Corbel" w:eastAsia="Corbel" w:hAnsi="Corbel" w:cs="Corbel"/>
          <w:smallCaps/>
        </w:rPr>
      </w:pPr>
      <w:r w:rsidRPr="00687086">
        <w:rPr>
          <w:rFonts w:ascii="Corbel" w:eastAsia="Corbel" w:hAnsi="Corbel" w:cs="Corbel"/>
          <w:smallCaps/>
        </w:rPr>
        <w:t>Docente: Maurizio Monassi – Docente Accreditato ISIPM – Ispettore AICQ Sicev</w:t>
      </w:r>
    </w:p>
    <w:p w14:paraId="1CA4BBFE" w14:textId="264B1494" w:rsidR="00687086" w:rsidRPr="00687086" w:rsidRDefault="00687086" w:rsidP="00687086">
      <w:pPr>
        <w:spacing w:line="360" w:lineRule="auto"/>
        <w:rPr>
          <w:rFonts w:ascii="Corbel" w:eastAsia="Corbel" w:hAnsi="Corbel" w:cs="Corbel"/>
          <w:b/>
          <w:smallCaps/>
        </w:rPr>
      </w:pPr>
      <w:r w:rsidRPr="00687086">
        <w:rPr>
          <w:rFonts w:ascii="Corbel" w:eastAsia="Corbel" w:hAnsi="Corbel" w:cs="Corbel"/>
          <w:b/>
          <w:smallCaps/>
        </w:rPr>
        <w:t xml:space="preserve">Titolo: Esecuzione </w:t>
      </w:r>
      <w:r w:rsidR="00987DF4" w:rsidRPr="00687086">
        <w:rPr>
          <w:rFonts w:ascii="Corbel" w:eastAsia="Corbel" w:hAnsi="Corbel" w:cs="Corbel"/>
          <w:b/>
          <w:smallCaps/>
        </w:rPr>
        <w:t>e chiusura del progetto</w:t>
      </w:r>
    </w:p>
    <w:p w14:paraId="3C57F401" w14:textId="77777777" w:rsidR="0076444D" w:rsidRPr="00687086" w:rsidRDefault="0076444D">
      <w:pPr>
        <w:spacing w:line="360" w:lineRule="auto"/>
      </w:pPr>
    </w:p>
    <w:p w14:paraId="15389705"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lastRenderedPageBreak/>
        <w:t>Lezione 5</w:t>
      </w:r>
      <w:r w:rsidRPr="00687086">
        <w:rPr>
          <w:rFonts w:ascii="Corbel" w:eastAsia="Corbel" w:hAnsi="Corbel" w:cs="Corbel"/>
        </w:rPr>
        <w:t xml:space="preserve"> [4 ore] – </w:t>
      </w:r>
      <w:r w:rsidRPr="00687086">
        <w:rPr>
          <w:rFonts w:ascii="Corbel" w:eastAsia="Corbel" w:hAnsi="Corbel" w:cs="Corbel"/>
          <w:b/>
        </w:rPr>
        <w:t>4 giugno 2021</w:t>
      </w:r>
      <w:r w:rsidRPr="00687086">
        <w:rPr>
          <w:rFonts w:ascii="Corbel" w:eastAsia="Corbel" w:hAnsi="Corbel" w:cs="Corbel"/>
        </w:rPr>
        <w:t xml:space="preserve"> [9:00 – 13:00]</w:t>
      </w:r>
    </w:p>
    <w:p w14:paraId="37064753" w14:textId="77777777" w:rsidR="0076444D" w:rsidRPr="00687086" w:rsidRDefault="00C249C3">
      <w:pPr>
        <w:spacing w:line="360" w:lineRule="auto"/>
        <w:rPr>
          <w:rFonts w:ascii="Corbel" w:eastAsia="Corbel" w:hAnsi="Corbel" w:cs="Corbel"/>
          <w:smallCaps/>
        </w:rPr>
      </w:pPr>
      <w:r w:rsidRPr="00687086">
        <w:rPr>
          <w:rFonts w:ascii="Corbel" w:eastAsia="Corbel" w:hAnsi="Corbel" w:cs="Corbel"/>
          <w:smallCaps/>
        </w:rPr>
        <w:t>Docente: Maurizio Monassi – Docente Accreditato ISIPM – Ispettore AICQ Sicev</w:t>
      </w:r>
    </w:p>
    <w:p w14:paraId="7E0ABDD5" w14:textId="77777777" w:rsidR="00987DF4" w:rsidRPr="00687086" w:rsidRDefault="00987DF4" w:rsidP="00987DF4">
      <w:pPr>
        <w:spacing w:line="360" w:lineRule="auto"/>
        <w:rPr>
          <w:rFonts w:ascii="Corbel" w:eastAsia="Corbel" w:hAnsi="Corbel" w:cs="Corbel"/>
          <w:b/>
          <w:smallCaps/>
        </w:rPr>
      </w:pPr>
      <w:r w:rsidRPr="00687086">
        <w:rPr>
          <w:rFonts w:ascii="Corbel" w:eastAsia="Corbel" w:hAnsi="Corbel" w:cs="Corbel"/>
          <w:b/>
          <w:smallCaps/>
        </w:rPr>
        <w:t>Titolo: Esercitazioni</w:t>
      </w:r>
    </w:p>
    <w:p w14:paraId="2F8F3836" w14:textId="77777777" w:rsidR="0076444D" w:rsidRPr="00687086" w:rsidRDefault="0076444D">
      <w:pPr>
        <w:spacing w:line="360" w:lineRule="auto"/>
      </w:pPr>
    </w:p>
    <w:p w14:paraId="246C299E" w14:textId="77777777" w:rsidR="0076444D" w:rsidRPr="00687086" w:rsidRDefault="00C249C3">
      <w:pPr>
        <w:spacing w:line="360" w:lineRule="auto"/>
        <w:rPr>
          <w:rFonts w:ascii="Corbel" w:eastAsia="Corbel" w:hAnsi="Corbel" w:cs="Corbel"/>
        </w:rPr>
      </w:pPr>
      <w:r w:rsidRPr="00687086">
        <w:rPr>
          <w:rFonts w:ascii="Corbel" w:eastAsia="Corbel" w:hAnsi="Corbel" w:cs="Corbel"/>
          <w:smallCaps/>
        </w:rPr>
        <w:t>Lezione 6</w:t>
      </w:r>
      <w:r w:rsidRPr="00687086">
        <w:rPr>
          <w:rFonts w:ascii="Corbel" w:eastAsia="Corbel" w:hAnsi="Corbel" w:cs="Corbel"/>
        </w:rPr>
        <w:t xml:space="preserve"> [4 ore] – </w:t>
      </w:r>
      <w:r w:rsidRPr="00687086">
        <w:rPr>
          <w:rFonts w:ascii="Corbel" w:eastAsia="Corbel" w:hAnsi="Corbel" w:cs="Corbel"/>
          <w:b/>
        </w:rPr>
        <w:t>4 giugno 2021</w:t>
      </w:r>
      <w:r w:rsidRPr="00687086">
        <w:rPr>
          <w:rFonts w:ascii="Corbel" w:eastAsia="Corbel" w:hAnsi="Corbel" w:cs="Corbel"/>
        </w:rPr>
        <w:t xml:space="preserve"> [14:00 – 18:00]</w:t>
      </w:r>
    </w:p>
    <w:p w14:paraId="0B2CED56" w14:textId="49157C42" w:rsidR="0076444D" w:rsidRPr="00687086" w:rsidRDefault="00987DF4">
      <w:pPr>
        <w:spacing w:line="360" w:lineRule="auto"/>
        <w:rPr>
          <w:rFonts w:ascii="Corbel" w:eastAsia="Corbel" w:hAnsi="Corbel" w:cs="Corbel"/>
          <w:smallCaps/>
        </w:rPr>
      </w:pPr>
      <w:r>
        <w:rPr>
          <w:rFonts w:ascii="Corbel" w:eastAsia="Corbel" w:hAnsi="Corbel" w:cs="Corbel"/>
          <w:smallCaps/>
        </w:rPr>
        <w:t>D</w:t>
      </w:r>
      <w:r w:rsidR="00C249C3" w:rsidRPr="00687086">
        <w:rPr>
          <w:rFonts w:ascii="Corbel" w:eastAsia="Corbel" w:hAnsi="Corbel" w:cs="Corbel"/>
          <w:smallCaps/>
        </w:rPr>
        <w:t>ocente: Massimo Pirozzi – Docente Accreditato ISIPM</w:t>
      </w:r>
    </w:p>
    <w:p w14:paraId="429CB857" w14:textId="584CDF05" w:rsidR="0076444D" w:rsidRDefault="00C249C3" w:rsidP="00987DF4">
      <w:pPr>
        <w:spacing w:line="360" w:lineRule="auto"/>
        <w:rPr>
          <w:rFonts w:ascii="Corbel" w:eastAsia="Corbel" w:hAnsi="Corbel" w:cs="Corbel"/>
          <w:b/>
          <w:color w:val="000000"/>
        </w:rPr>
      </w:pPr>
      <w:r w:rsidRPr="00687086">
        <w:rPr>
          <w:rFonts w:ascii="Corbel" w:eastAsia="Corbel" w:hAnsi="Corbel" w:cs="Corbel"/>
          <w:b/>
          <w:smallCaps/>
        </w:rPr>
        <w:t>Titolo: La gestione delle relazioni con gli stakeholder</w:t>
      </w:r>
      <w:r w:rsidR="00987DF4">
        <w:rPr>
          <w:rFonts w:ascii="Corbel" w:eastAsia="Corbel" w:hAnsi="Corbel" w:cs="Corbel"/>
          <w:b/>
          <w:smallCaps/>
        </w:rPr>
        <w:t xml:space="preserve"> </w:t>
      </w:r>
      <w:r w:rsidRPr="00687086">
        <w:rPr>
          <w:rFonts w:ascii="Corbel" w:eastAsia="Corbel" w:hAnsi="Corbel" w:cs="Corbel"/>
          <w:b/>
          <w:smallCaps/>
        </w:rPr>
        <w:t xml:space="preserve"> e il project management x.0</w:t>
      </w:r>
      <w:r>
        <w:br w:type="page"/>
      </w:r>
    </w:p>
    <w:p w14:paraId="1158B59A" w14:textId="77777777" w:rsidR="0076444D" w:rsidRDefault="00C249C3">
      <w:pPr>
        <w:pStyle w:val="Heading1"/>
      </w:pPr>
      <w:bookmarkStart w:id="23" w:name="_Toc65650721"/>
      <w:r>
        <w:lastRenderedPageBreak/>
        <w:t>Organizzazione dei corsi</w:t>
      </w:r>
      <w:bookmarkEnd w:id="23"/>
    </w:p>
    <w:p w14:paraId="133BA02D" w14:textId="77777777" w:rsidR="0076444D" w:rsidRDefault="0076444D">
      <w:pPr>
        <w:rPr>
          <w:rFonts w:ascii="Corbel" w:eastAsia="Corbel" w:hAnsi="Corbel" w:cs="Corbel"/>
        </w:rPr>
      </w:pPr>
    </w:p>
    <w:p w14:paraId="717C9FE8" w14:textId="77777777" w:rsidR="0076444D" w:rsidRDefault="00C249C3" w:rsidP="009B6332">
      <w:pPr>
        <w:spacing w:before="120" w:line="360" w:lineRule="auto"/>
        <w:rPr>
          <w:rFonts w:ascii="Corbel" w:eastAsia="Corbel" w:hAnsi="Corbel" w:cs="Corbel"/>
        </w:rPr>
      </w:pPr>
      <w:r>
        <w:rPr>
          <w:rFonts w:ascii="Corbel" w:eastAsia="Corbel" w:hAnsi="Corbel" w:cs="Corbel"/>
        </w:rPr>
        <w:t xml:space="preserve">Il corso potrà essere seguito in </w:t>
      </w:r>
      <w:r>
        <w:rPr>
          <w:rFonts w:ascii="Corbel" w:eastAsia="Corbel" w:hAnsi="Corbel" w:cs="Corbel"/>
          <w:b/>
        </w:rPr>
        <w:t>videoconferenza in diretta</w:t>
      </w:r>
      <w:r>
        <w:rPr>
          <w:rFonts w:ascii="Corbel" w:eastAsia="Corbel" w:hAnsi="Corbel" w:cs="Corbel"/>
        </w:rPr>
        <w:t xml:space="preserve"> dai partecipanti. </w:t>
      </w:r>
      <w:r>
        <w:rPr>
          <w:noProof/>
        </w:rPr>
        <w:drawing>
          <wp:anchor distT="0" distB="0" distL="114300" distR="114300" simplePos="0" relativeHeight="251667456" behindDoc="0" locked="0" layoutInCell="1" hidden="0" allowOverlap="1" wp14:anchorId="14DA3620" wp14:editId="125B17C9">
            <wp:simplePos x="0" y="0"/>
            <wp:positionH relativeFrom="column">
              <wp:posOffset>2793365</wp:posOffset>
            </wp:positionH>
            <wp:positionV relativeFrom="paragraph">
              <wp:posOffset>363220</wp:posOffset>
            </wp:positionV>
            <wp:extent cx="2732405" cy="1762125"/>
            <wp:effectExtent l="0" t="0" r="0" b="0"/>
            <wp:wrapSquare wrapText="bothSides" distT="0" distB="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2732405" cy="1762125"/>
                    </a:xfrm>
                    <a:prstGeom prst="rect">
                      <a:avLst/>
                    </a:prstGeom>
                    <a:ln/>
                  </pic:spPr>
                </pic:pic>
              </a:graphicData>
            </a:graphic>
          </wp:anchor>
        </w:drawing>
      </w:r>
    </w:p>
    <w:p w14:paraId="550F8503" w14:textId="252D37F5" w:rsidR="0076444D" w:rsidRDefault="00D72298" w:rsidP="009B6332">
      <w:pPr>
        <w:spacing w:before="120" w:line="360" w:lineRule="auto"/>
        <w:rPr>
          <w:rFonts w:ascii="Corbel" w:eastAsia="Corbel" w:hAnsi="Corbel" w:cs="Corbel"/>
        </w:rPr>
      </w:pPr>
      <w:r>
        <w:rPr>
          <w:rFonts w:ascii="Corbel" w:eastAsia="Corbel" w:hAnsi="Corbel" w:cs="Corbel"/>
        </w:rPr>
        <w:t xml:space="preserve">L’Istituto </w:t>
      </w:r>
      <w:r w:rsidR="00C249C3">
        <w:rPr>
          <w:rFonts w:ascii="Corbel" w:eastAsia="Corbel" w:hAnsi="Corbel" w:cs="Corbel"/>
        </w:rPr>
        <w:t>CREVIT ha adottato la tecnologia “</w:t>
      </w:r>
      <w:hyperlink r:id="rId58" w:history="1">
        <w:r w:rsidR="00C249C3" w:rsidRPr="009B6332">
          <w:rPr>
            <w:rStyle w:val="Hyperlink"/>
            <w:rFonts w:ascii="Corbel" w:eastAsia="Corbel" w:hAnsi="Corbel" w:cs="Corbel"/>
          </w:rPr>
          <w:t>Go</w:t>
        </w:r>
        <w:r w:rsidR="000F5646">
          <w:rPr>
            <w:rStyle w:val="Hyperlink"/>
            <w:rFonts w:ascii="Corbel" w:eastAsia="Corbel" w:hAnsi="Corbel" w:cs="Corbel"/>
          </w:rPr>
          <w:t xml:space="preserve"> </w:t>
        </w:r>
        <w:r w:rsidR="00C249C3" w:rsidRPr="009B6332">
          <w:rPr>
            <w:rStyle w:val="Hyperlink"/>
            <w:rFonts w:ascii="Corbel" w:eastAsia="Corbel" w:hAnsi="Corbel" w:cs="Corbel"/>
          </w:rPr>
          <w:t>To Webinar</w:t>
        </w:r>
      </w:hyperlink>
      <w:r w:rsidR="00C249C3">
        <w:rPr>
          <w:rFonts w:ascii="Corbel" w:eastAsia="Corbel" w:hAnsi="Corbel" w:cs="Corbel"/>
        </w:rPr>
        <w:t>”© che consente di partecipare al corso tramite il proprio PC, tablet o smartphone senza la necessità di installare software.</w:t>
      </w:r>
    </w:p>
    <w:p w14:paraId="4F6E9623" w14:textId="5739DC88" w:rsidR="0076444D" w:rsidRDefault="00C249C3" w:rsidP="009B6332">
      <w:pPr>
        <w:spacing w:before="120" w:line="360" w:lineRule="auto"/>
        <w:rPr>
          <w:rFonts w:ascii="Corbel" w:eastAsia="Corbel" w:hAnsi="Corbel" w:cs="Corbel"/>
        </w:rPr>
      </w:pPr>
      <w:r>
        <w:rPr>
          <w:rFonts w:ascii="Corbel" w:eastAsia="Corbel" w:hAnsi="Corbel" w:cs="Corbel"/>
        </w:rPr>
        <w:t>Per l'utilizzo di Go</w:t>
      </w:r>
      <w:r w:rsidR="000F5646">
        <w:rPr>
          <w:rFonts w:ascii="Corbel" w:eastAsia="Corbel" w:hAnsi="Corbel" w:cs="Corbel"/>
        </w:rPr>
        <w:t xml:space="preserve"> </w:t>
      </w:r>
      <w:r>
        <w:rPr>
          <w:rFonts w:ascii="Corbel" w:eastAsia="Corbel" w:hAnsi="Corbel" w:cs="Corbel"/>
        </w:rPr>
        <w:t>To</w:t>
      </w:r>
      <w:r w:rsidR="000F5646">
        <w:rPr>
          <w:rFonts w:ascii="Corbel" w:eastAsia="Corbel" w:hAnsi="Corbel" w:cs="Corbel"/>
        </w:rPr>
        <w:t xml:space="preserve"> </w:t>
      </w:r>
      <w:r>
        <w:rPr>
          <w:rFonts w:ascii="Corbel" w:eastAsia="Corbel" w:hAnsi="Corbel" w:cs="Corbel"/>
        </w:rPr>
        <w:t>Webinar sono necessari i seguenti dispositivi:</w:t>
      </w:r>
    </w:p>
    <w:p w14:paraId="60829295" w14:textId="77777777" w:rsidR="0076444D" w:rsidRDefault="00C249C3" w:rsidP="009B6332">
      <w:pPr>
        <w:numPr>
          <w:ilvl w:val="0"/>
          <w:numId w:val="4"/>
        </w:numPr>
        <w:pBdr>
          <w:top w:val="nil"/>
          <w:left w:val="nil"/>
          <w:bottom w:val="nil"/>
          <w:right w:val="nil"/>
          <w:between w:val="nil"/>
        </w:pBdr>
        <w:spacing w:before="120" w:after="0" w:line="360" w:lineRule="auto"/>
        <w:rPr>
          <w:rFonts w:ascii="Corbel" w:eastAsia="Corbel" w:hAnsi="Corbel" w:cs="Corbel"/>
          <w:color w:val="000000"/>
        </w:rPr>
      </w:pPr>
      <w:r>
        <w:rPr>
          <w:rFonts w:ascii="Corbel" w:eastAsia="Corbel" w:hAnsi="Corbel" w:cs="Corbel"/>
          <w:color w:val="000000"/>
        </w:rPr>
        <w:t>Computer Windows o Mac</w:t>
      </w:r>
    </w:p>
    <w:p w14:paraId="0C3E3E1E" w14:textId="77777777" w:rsidR="0076444D" w:rsidRDefault="00C249C3" w:rsidP="009B6332">
      <w:pPr>
        <w:numPr>
          <w:ilvl w:val="0"/>
          <w:numId w:val="4"/>
        </w:numPr>
        <w:pBdr>
          <w:top w:val="nil"/>
          <w:left w:val="nil"/>
          <w:bottom w:val="nil"/>
          <w:right w:val="nil"/>
          <w:between w:val="nil"/>
        </w:pBdr>
        <w:spacing w:line="360" w:lineRule="auto"/>
        <w:rPr>
          <w:rFonts w:ascii="Corbel" w:eastAsia="Corbel" w:hAnsi="Corbel" w:cs="Corbel"/>
          <w:color w:val="000000"/>
        </w:rPr>
      </w:pPr>
      <w:r>
        <w:rPr>
          <w:rFonts w:ascii="Corbel" w:eastAsia="Corbel" w:hAnsi="Corbel" w:cs="Corbel"/>
          <w:color w:val="000000"/>
        </w:rPr>
        <w:t>Connessione ad Internet (preferibilmente a banda larga)</w:t>
      </w:r>
    </w:p>
    <w:p w14:paraId="4AE1AC29" w14:textId="77777777" w:rsidR="0076444D" w:rsidRDefault="00C249C3" w:rsidP="009B6332">
      <w:pPr>
        <w:spacing w:before="120" w:line="360" w:lineRule="auto"/>
        <w:rPr>
          <w:rFonts w:ascii="Corbel" w:eastAsia="Corbel" w:hAnsi="Corbel" w:cs="Corbel"/>
        </w:rPr>
      </w:pPr>
      <w:r>
        <w:rPr>
          <w:rFonts w:ascii="Corbel" w:eastAsia="Corbel" w:hAnsi="Corbel" w:cs="Corbel"/>
        </w:rPr>
        <w:t xml:space="preserve">La maggior parte dei computer è dotata di altoparlanti incorporati, ma si ottiene una qualità audio migliore se si utilizza una cuffia o un ricevitore telefonico. </w:t>
      </w:r>
    </w:p>
    <w:p w14:paraId="4E9681A0" w14:textId="77777777" w:rsidR="0076444D" w:rsidRDefault="00C249C3" w:rsidP="009B6332">
      <w:pPr>
        <w:spacing w:before="120" w:line="360" w:lineRule="auto"/>
        <w:rPr>
          <w:rFonts w:ascii="Corbel" w:eastAsia="Corbel" w:hAnsi="Corbel" w:cs="Corbel"/>
        </w:rPr>
      </w:pPr>
      <w:r>
        <w:rPr>
          <w:rFonts w:ascii="Corbel" w:eastAsia="Corbel" w:hAnsi="Corbel" w:cs="Corbel"/>
        </w:rPr>
        <w:t>Per partecipare in videoconferenza, nei giorni precedenti all’avvio si riceverà una email con i codici per accedere alla videoconferenza.</w:t>
      </w:r>
    </w:p>
    <w:p w14:paraId="7EF7C411" w14:textId="77777777" w:rsidR="0076444D" w:rsidRDefault="00C249C3" w:rsidP="009B6332">
      <w:pPr>
        <w:spacing w:before="120" w:line="360" w:lineRule="auto"/>
        <w:rPr>
          <w:rFonts w:ascii="Corbel" w:eastAsia="Corbel" w:hAnsi="Corbel" w:cs="Corbel"/>
        </w:rPr>
      </w:pPr>
      <w:r>
        <w:rPr>
          <w:rFonts w:ascii="Corbel" w:eastAsia="Corbel" w:hAnsi="Corbel" w:cs="Corbel"/>
        </w:rPr>
        <w:t>Nella modalità in diretta sarà possibile interagire in tempo reale con i docenti e relatori.</w:t>
      </w:r>
    </w:p>
    <w:p w14:paraId="0229C46E" w14:textId="341D6E29" w:rsidR="0076444D" w:rsidRDefault="00C249C3" w:rsidP="009B6332">
      <w:pPr>
        <w:spacing w:before="120" w:line="360" w:lineRule="auto"/>
        <w:rPr>
          <w:rFonts w:ascii="Corbel" w:eastAsia="Corbel" w:hAnsi="Corbel" w:cs="Corbel"/>
        </w:rPr>
      </w:pPr>
      <w:r>
        <w:rPr>
          <w:rFonts w:ascii="Corbel" w:eastAsia="Corbel" w:hAnsi="Corbel" w:cs="Corbel"/>
        </w:rPr>
        <w:t>Sarà anche possibile inviare le proprie richieste di chiarimento a ciascun docente e relatore entro una settimana dal termine delle rispettive presentazioni.</w:t>
      </w:r>
    </w:p>
    <w:p w14:paraId="6817E8F8" w14:textId="78515645" w:rsidR="009B6332" w:rsidRDefault="009B6332" w:rsidP="009B6332">
      <w:pPr>
        <w:spacing w:before="120" w:line="360" w:lineRule="auto"/>
        <w:rPr>
          <w:rFonts w:ascii="Corbel" w:eastAsia="Corbel" w:hAnsi="Corbel" w:cs="Corbel"/>
        </w:rPr>
      </w:pPr>
    </w:p>
    <w:p w14:paraId="63678FA6" w14:textId="23C93B00" w:rsidR="009B6332" w:rsidRDefault="009B6332" w:rsidP="009B6332">
      <w:pPr>
        <w:pStyle w:val="Heading2"/>
        <w:rPr>
          <w:rFonts w:eastAsia="Corbel"/>
        </w:rPr>
      </w:pPr>
      <w:bookmarkStart w:id="24" w:name="_Toc65650722"/>
      <w:r>
        <w:rPr>
          <w:rFonts w:eastAsia="Corbel"/>
        </w:rPr>
        <w:t>Svolgimento in videoconferenza differita</w:t>
      </w:r>
      <w:bookmarkEnd w:id="24"/>
    </w:p>
    <w:p w14:paraId="17615401" w14:textId="77777777" w:rsidR="0076444D" w:rsidRPr="009B6332" w:rsidRDefault="0076444D" w:rsidP="009B6332">
      <w:pPr>
        <w:spacing w:before="120" w:line="360" w:lineRule="auto"/>
        <w:rPr>
          <w:rFonts w:ascii="Corbel" w:eastAsia="Corbel" w:hAnsi="Corbel" w:cs="Corbel"/>
        </w:rPr>
      </w:pPr>
    </w:p>
    <w:p w14:paraId="312AA72C" w14:textId="77777777" w:rsidR="000D4832" w:rsidRDefault="00C249C3" w:rsidP="003E1070">
      <w:pPr>
        <w:spacing w:before="120" w:line="360" w:lineRule="auto"/>
        <w:rPr>
          <w:rFonts w:ascii="Corbel" w:eastAsia="Corbel" w:hAnsi="Corbel" w:cs="Corbel"/>
        </w:rPr>
      </w:pPr>
      <w:r w:rsidRPr="009B6332">
        <w:rPr>
          <w:rFonts w:ascii="Corbel" w:eastAsia="Corbel" w:hAnsi="Corbel" w:cs="Corbel"/>
        </w:rPr>
        <w:t xml:space="preserve">È possibile partecipare al corso anche successivamente allo svolgimento </w:t>
      </w:r>
      <w:r w:rsidR="000D4832">
        <w:rPr>
          <w:rFonts w:ascii="Corbel" w:eastAsia="Corbel" w:hAnsi="Corbel" w:cs="Corbel"/>
        </w:rPr>
        <w:t xml:space="preserve">ed alla fine </w:t>
      </w:r>
      <w:r w:rsidRPr="009B6332">
        <w:rPr>
          <w:rFonts w:ascii="Corbel" w:eastAsia="Corbel" w:hAnsi="Corbel" w:cs="Corbel"/>
        </w:rPr>
        <w:t xml:space="preserve">dello stesso nella </w:t>
      </w:r>
      <w:r w:rsidRPr="009B6332">
        <w:rPr>
          <w:rFonts w:ascii="Corbel" w:eastAsia="Corbel" w:hAnsi="Corbel" w:cs="Corbel"/>
          <w:b/>
        </w:rPr>
        <w:t>modalità videoconferenza differita</w:t>
      </w:r>
      <w:r w:rsidRPr="009B6332">
        <w:rPr>
          <w:rFonts w:ascii="Corbel" w:eastAsia="Corbel" w:hAnsi="Corbel" w:cs="Corbel"/>
        </w:rPr>
        <w:t xml:space="preserve">. La modalità di videoconferenza </w:t>
      </w:r>
      <w:r w:rsidRPr="009B6332">
        <w:rPr>
          <w:rFonts w:ascii="Corbel" w:eastAsia="Corbel" w:hAnsi="Corbel" w:cs="Corbel"/>
        </w:rPr>
        <w:lastRenderedPageBreak/>
        <w:t xml:space="preserve">differita consente di </w:t>
      </w:r>
      <w:r w:rsidR="000D4832">
        <w:rPr>
          <w:rFonts w:ascii="Corbel" w:eastAsia="Corbel" w:hAnsi="Corbel" w:cs="Corbel"/>
        </w:rPr>
        <w:t>accedere alle registrazioni audio-video, alle dispense e di ricevere i libri previsti per ciascun corso.</w:t>
      </w:r>
    </w:p>
    <w:p w14:paraId="50205D91" w14:textId="57162E71" w:rsidR="000D4832" w:rsidRDefault="000D4832" w:rsidP="003E1070">
      <w:pPr>
        <w:spacing w:before="120" w:line="360" w:lineRule="auto"/>
        <w:rPr>
          <w:rFonts w:ascii="Corbel" w:eastAsia="Corbel" w:hAnsi="Corbel" w:cs="Corbel"/>
        </w:rPr>
      </w:pPr>
      <w:r>
        <w:rPr>
          <w:rFonts w:ascii="Corbel" w:eastAsia="Corbel" w:hAnsi="Corbel" w:cs="Corbel"/>
        </w:rPr>
        <w:t>Il corso potrà essere seguito nelle date e orari più comodi, in assoluta libertà.</w:t>
      </w:r>
    </w:p>
    <w:p w14:paraId="0BE06C02" w14:textId="3884BB67" w:rsidR="0076444D" w:rsidRDefault="000D4832" w:rsidP="003E1070">
      <w:pPr>
        <w:spacing w:before="120" w:line="360" w:lineRule="auto"/>
        <w:rPr>
          <w:rFonts w:ascii="Corbel" w:eastAsia="Corbel" w:hAnsi="Corbel" w:cs="Corbel"/>
        </w:rPr>
      </w:pPr>
      <w:r>
        <w:rPr>
          <w:rFonts w:ascii="Corbel" w:eastAsia="Corbel" w:hAnsi="Corbel" w:cs="Corbel"/>
        </w:rPr>
        <w:t xml:space="preserve">Alla fine del corso, si </w:t>
      </w:r>
      <w:r w:rsidR="00C249C3" w:rsidRPr="009B6332">
        <w:rPr>
          <w:rFonts w:ascii="Corbel" w:eastAsia="Corbel" w:hAnsi="Corbel" w:cs="Corbel"/>
        </w:rPr>
        <w:t>ricever</w:t>
      </w:r>
      <w:r>
        <w:rPr>
          <w:rFonts w:ascii="Corbel" w:eastAsia="Corbel" w:hAnsi="Corbel" w:cs="Corbel"/>
        </w:rPr>
        <w:t>à</w:t>
      </w:r>
      <w:r w:rsidR="00C249C3" w:rsidRPr="009B6332">
        <w:rPr>
          <w:rFonts w:ascii="Corbel" w:eastAsia="Corbel" w:hAnsi="Corbel" w:cs="Corbel"/>
        </w:rPr>
        <w:t xml:space="preserve"> l’attestato di partecipazione e, </w:t>
      </w:r>
      <w:r>
        <w:rPr>
          <w:rFonts w:ascii="Corbel" w:eastAsia="Corbel" w:hAnsi="Corbel" w:cs="Corbel"/>
        </w:rPr>
        <w:t>se richiesto</w:t>
      </w:r>
      <w:r w:rsidR="00C249C3" w:rsidRPr="009B6332">
        <w:rPr>
          <w:rFonts w:ascii="Corbel" w:eastAsia="Corbel" w:hAnsi="Corbel" w:cs="Corbel"/>
        </w:rPr>
        <w:t xml:space="preserve">, </w:t>
      </w:r>
      <w:r>
        <w:rPr>
          <w:rFonts w:ascii="Corbel" w:eastAsia="Corbel" w:hAnsi="Corbel" w:cs="Corbel"/>
        </w:rPr>
        <w:t xml:space="preserve">si potrà </w:t>
      </w:r>
      <w:r w:rsidR="00C249C3" w:rsidRPr="009B6332">
        <w:rPr>
          <w:rFonts w:ascii="Corbel" w:eastAsia="Corbel" w:hAnsi="Corbel" w:cs="Corbel"/>
        </w:rPr>
        <w:t>accedere a</w:t>
      </w:r>
      <w:r>
        <w:rPr>
          <w:rFonts w:ascii="Corbel" w:eastAsia="Corbel" w:hAnsi="Corbel" w:cs="Corbel"/>
        </w:rPr>
        <w:t xml:space="preserve">gli esami </w:t>
      </w:r>
      <w:r w:rsidR="00C249C3" w:rsidRPr="009B6332">
        <w:rPr>
          <w:rFonts w:ascii="Corbel" w:eastAsia="Corbel" w:hAnsi="Corbel" w:cs="Corbel"/>
        </w:rPr>
        <w:t>di certificazione esattamente come la modalità in diretta.</w:t>
      </w:r>
    </w:p>
    <w:p w14:paraId="721D9B50" w14:textId="7EF38671" w:rsidR="0076444D" w:rsidRDefault="00C249C3" w:rsidP="003E1070">
      <w:pPr>
        <w:keepNext/>
        <w:keepLines/>
        <w:spacing w:before="120" w:line="360" w:lineRule="auto"/>
        <w:rPr>
          <w:rFonts w:ascii="Corbel" w:eastAsia="Corbel" w:hAnsi="Corbel" w:cs="Corbel"/>
        </w:rPr>
      </w:pPr>
      <w:r>
        <w:rPr>
          <w:rFonts w:ascii="Corbel" w:eastAsia="Corbel" w:hAnsi="Corbel" w:cs="Corbel"/>
        </w:rPr>
        <w:t xml:space="preserve">Per maggiori informazioni è possibile contattare </w:t>
      </w:r>
      <w:r w:rsidR="00D72298">
        <w:rPr>
          <w:rFonts w:ascii="Corbel" w:eastAsia="Corbel" w:hAnsi="Corbel" w:cs="Corbel"/>
        </w:rPr>
        <w:t xml:space="preserve">l’Istituto CREVIT </w:t>
      </w:r>
      <w:r>
        <w:rPr>
          <w:rFonts w:ascii="Corbel" w:eastAsia="Corbel" w:hAnsi="Corbel" w:cs="Corbel"/>
        </w:rPr>
        <w:t xml:space="preserve">ai recapiti: </w:t>
      </w:r>
    </w:p>
    <w:p w14:paraId="74DC3B8E" w14:textId="10D0B23B" w:rsidR="0076444D" w:rsidRPr="00C249C3" w:rsidRDefault="00C249C3" w:rsidP="003E1070">
      <w:pPr>
        <w:spacing w:line="360" w:lineRule="auto"/>
        <w:rPr>
          <w:rFonts w:ascii="Corbel" w:eastAsia="Corbel" w:hAnsi="Corbel" w:cs="Corbel"/>
          <w:lang w:val="en-US"/>
        </w:rPr>
      </w:pPr>
      <w:bookmarkStart w:id="25" w:name="_heading=h.44sinio" w:colFirst="0" w:colLast="0"/>
      <w:bookmarkEnd w:id="25"/>
      <w:r w:rsidRPr="00C249C3">
        <w:rPr>
          <w:rFonts w:ascii="Corbel" w:eastAsia="Corbel" w:hAnsi="Corbel" w:cs="Corbel"/>
          <w:lang w:val="en-US"/>
        </w:rPr>
        <w:t xml:space="preserve">Email </w:t>
      </w:r>
      <w:hyperlink r:id="rId59" w:history="1">
        <w:r w:rsidR="000D4832" w:rsidRPr="00A46AE5">
          <w:rPr>
            <w:rStyle w:val="Hyperlink"/>
            <w:rFonts w:ascii="Corbel" w:eastAsia="Corbel" w:hAnsi="Corbel" w:cs="Corbel"/>
            <w:lang w:val="en-US"/>
          </w:rPr>
          <w:t>formazione@crevit.net</w:t>
        </w:r>
      </w:hyperlink>
      <w:r w:rsidR="000D4832">
        <w:rPr>
          <w:rFonts w:ascii="Corbel" w:eastAsia="Corbel" w:hAnsi="Corbel" w:cs="Corbel"/>
          <w:lang w:val="en-US"/>
        </w:rPr>
        <w:t xml:space="preserve"> </w:t>
      </w:r>
      <w:r w:rsidRPr="00C249C3">
        <w:rPr>
          <w:rFonts w:ascii="Corbel" w:eastAsia="Corbel" w:hAnsi="Corbel" w:cs="Corbel"/>
          <w:lang w:val="en-US"/>
        </w:rPr>
        <w:t>- Tel. 334.987.27.10</w:t>
      </w:r>
      <w:r w:rsidR="000F5646">
        <w:rPr>
          <w:rFonts w:ascii="Corbel" w:eastAsia="Corbel" w:hAnsi="Corbel" w:cs="Corbel"/>
          <w:lang w:val="en-US"/>
        </w:rPr>
        <w:t xml:space="preserve"> (anche WhatsApp)</w:t>
      </w:r>
    </w:p>
    <w:p w14:paraId="3FE59B37" w14:textId="77777777" w:rsidR="0076444D" w:rsidRPr="00C249C3" w:rsidRDefault="0076444D">
      <w:pPr>
        <w:spacing w:line="360" w:lineRule="auto"/>
        <w:rPr>
          <w:rFonts w:ascii="Corbel" w:eastAsia="Corbel" w:hAnsi="Corbel" w:cs="Corbel"/>
          <w:lang w:val="en-US"/>
        </w:rPr>
      </w:pPr>
    </w:p>
    <w:p w14:paraId="668064B8" w14:textId="77777777" w:rsidR="0076444D" w:rsidRDefault="00C249C3">
      <w:pPr>
        <w:pStyle w:val="Heading2"/>
      </w:pPr>
      <w:bookmarkStart w:id="26" w:name="_Toc65650723"/>
      <w:r>
        <w:t>Materiale didattico</w:t>
      </w:r>
      <w:bookmarkEnd w:id="26"/>
    </w:p>
    <w:p w14:paraId="66A4DB94" w14:textId="77777777" w:rsidR="0076444D" w:rsidRDefault="0076444D" w:rsidP="003E1070">
      <w:pPr>
        <w:spacing w:line="360" w:lineRule="auto"/>
        <w:ind w:firstLine="426"/>
        <w:rPr>
          <w:rFonts w:ascii="Corbel" w:eastAsia="Corbel" w:hAnsi="Corbel" w:cs="Corbel"/>
        </w:rPr>
      </w:pPr>
    </w:p>
    <w:p w14:paraId="5D88BCD1" w14:textId="2D24E1E7" w:rsidR="0076444D" w:rsidRDefault="00C249C3" w:rsidP="003E1070">
      <w:pPr>
        <w:rPr>
          <w:rFonts w:ascii="Corbel" w:eastAsia="Corbel" w:hAnsi="Corbel" w:cs="Corbel"/>
        </w:rPr>
      </w:pPr>
      <w:r>
        <w:rPr>
          <w:rFonts w:ascii="Corbel" w:eastAsia="Corbel" w:hAnsi="Corbel" w:cs="Corbel"/>
        </w:rPr>
        <w:t xml:space="preserve">Al fine di favorire la corretta trasmissione del sapere tecnico-professionale e facilitare la comunicazione didattica tra docenti e discenti, </w:t>
      </w:r>
      <w:r w:rsidR="00D72298">
        <w:rPr>
          <w:rFonts w:ascii="Corbel" w:eastAsia="Corbel" w:hAnsi="Corbel" w:cs="Corbel"/>
        </w:rPr>
        <w:t xml:space="preserve">l’Istituto </w:t>
      </w:r>
      <w:r>
        <w:rPr>
          <w:rFonts w:ascii="Corbel" w:eastAsia="Corbel" w:hAnsi="Corbel" w:cs="Corbel"/>
        </w:rPr>
        <w:t>CREVIT mette a disposizione dei discenti il materiale didattico.</w:t>
      </w:r>
    </w:p>
    <w:p w14:paraId="61C08806" w14:textId="77777777" w:rsidR="0076444D" w:rsidRDefault="00C249C3" w:rsidP="003E1070">
      <w:pPr>
        <w:rPr>
          <w:rFonts w:ascii="Corbel" w:eastAsia="Corbel" w:hAnsi="Corbel" w:cs="Corbel"/>
        </w:rPr>
      </w:pPr>
      <w:r>
        <w:rPr>
          <w:rFonts w:ascii="Corbel" w:eastAsia="Corbel" w:hAnsi="Corbel" w:cs="Corbel"/>
        </w:rPr>
        <w:t>Il materiale didattico per la formazione è costituito dalle presentazioni, in formato elettronico prodotto dai docenti ed elaborato in reazione ai contenuti da trattare nella singola lezione.</w:t>
      </w:r>
    </w:p>
    <w:p w14:paraId="574A0C0A" w14:textId="5B2FCFDC" w:rsidR="0076444D" w:rsidRDefault="00C249C3" w:rsidP="003E1070">
      <w:pPr>
        <w:rPr>
          <w:rFonts w:ascii="Corbel" w:eastAsia="Corbel" w:hAnsi="Corbel" w:cs="Corbel"/>
        </w:rPr>
      </w:pPr>
      <w:r>
        <w:rPr>
          <w:rFonts w:ascii="Corbel" w:eastAsia="Corbel" w:hAnsi="Corbel" w:cs="Corbel"/>
        </w:rPr>
        <w:t>Il materiale didattico è visualizzabile nel corso della lezione tenuta dai docenti e reso disponibile ai discenti mediante il sito web d</w:t>
      </w:r>
      <w:r w:rsidR="00D72298">
        <w:rPr>
          <w:rFonts w:ascii="Corbel" w:eastAsia="Corbel" w:hAnsi="Corbel" w:cs="Corbel"/>
        </w:rPr>
        <w:t xml:space="preserve">ell’Istituto </w:t>
      </w:r>
      <w:r>
        <w:rPr>
          <w:rFonts w:ascii="Corbel" w:eastAsia="Corbel" w:hAnsi="Corbel" w:cs="Corbel"/>
        </w:rPr>
        <w:t>CREVIT</w:t>
      </w:r>
      <w:r w:rsidR="00D72298">
        <w:rPr>
          <w:rFonts w:ascii="Corbel" w:eastAsia="Corbel" w:hAnsi="Corbel" w:cs="Corbel"/>
        </w:rPr>
        <w:t>.</w:t>
      </w:r>
    </w:p>
    <w:p w14:paraId="4EBCAE6E" w14:textId="77777777" w:rsidR="0076444D" w:rsidRDefault="00C249C3" w:rsidP="003E1070">
      <w:pPr>
        <w:ind w:right="424"/>
        <w:rPr>
          <w:rFonts w:ascii="Corbel" w:eastAsia="Corbel" w:hAnsi="Corbel" w:cs="Corbel"/>
        </w:rPr>
      </w:pPr>
      <w:r>
        <w:rPr>
          <w:rFonts w:ascii="Corbel" w:eastAsia="Corbel" w:hAnsi="Corbel" w:cs="Corbel"/>
        </w:rPr>
        <w:t>Per accedere al materiale didattico sarà comunicata una password di accesso ai discenti per i singoli moduli.</w:t>
      </w:r>
    </w:p>
    <w:p w14:paraId="377C80C9" w14:textId="4F6E0837" w:rsidR="0076444D" w:rsidRDefault="00C249C3" w:rsidP="003E1070">
      <w:pPr>
        <w:ind w:right="424"/>
        <w:rPr>
          <w:rFonts w:ascii="Corbel" w:eastAsia="Corbel" w:hAnsi="Corbel" w:cs="Corbel"/>
        </w:rPr>
      </w:pPr>
      <w:r>
        <w:rPr>
          <w:rFonts w:ascii="Corbel" w:eastAsia="Corbel" w:hAnsi="Corbel" w:cs="Corbel"/>
        </w:rPr>
        <w:t xml:space="preserve">A tutti </w:t>
      </w:r>
      <w:r w:rsidR="00C75445">
        <w:rPr>
          <w:rFonts w:ascii="Corbel" w:eastAsia="Corbel" w:hAnsi="Corbel" w:cs="Corbel"/>
        </w:rPr>
        <w:t>gli iscritti</w:t>
      </w:r>
      <w:r>
        <w:rPr>
          <w:rFonts w:ascii="Corbel" w:eastAsia="Corbel" w:hAnsi="Corbel" w:cs="Corbel"/>
        </w:rPr>
        <w:t>, siano essi presenti o assenti, saranno poi inviate per le registrazioni delle lezioni svolte</w:t>
      </w:r>
      <w:r w:rsidR="00C75445">
        <w:rPr>
          <w:rFonts w:ascii="Corbel" w:eastAsia="Corbel" w:hAnsi="Corbel" w:cs="Corbel"/>
        </w:rPr>
        <w:t xml:space="preserve"> per poter vedere o rivedere tutte o parte delle lezioni un numero libero di volte</w:t>
      </w:r>
      <w:r>
        <w:rPr>
          <w:rFonts w:ascii="Corbel" w:eastAsia="Corbel" w:hAnsi="Corbel" w:cs="Corbel"/>
        </w:rPr>
        <w:t xml:space="preserve">. </w:t>
      </w:r>
    </w:p>
    <w:p w14:paraId="3E657C28" w14:textId="77777777" w:rsidR="0076444D" w:rsidRDefault="00C249C3">
      <w:pPr>
        <w:spacing w:line="240" w:lineRule="auto"/>
        <w:rPr>
          <w:rFonts w:ascii="Corbel" w:eastAsia="Corbel" w:hAnsi="Corbel" w:cs="Corbel"/>
          <w:b/>
          <w:i/>
          <w:sz w:val="32"/>
          <w:szCs w:val="32"/>
        </w:rPr>
      </w:pPr>
      <w:r>
        <w:br w:type="page"/>
      </w:r>
    </w:p>
    <w:p w14:paraId="5658DBE7" w14:textId="7379A47A" w:rsidR="0076444D" w:rsidRDefault="003D7C1A">
      <w:pPr>
        <w:pStyle w:val="Heading1"/>
      </w:pPr>
      <w:bookmarkStart w:id="27" w:name="_Toc65650724"/>
      <w:r>
        <w:lastRenderedPageBreak/>
        <w:t>Prezzi</w:t>
      </w:r>
      <w:r w:rsidR="00C249C3">
        <w:t xml:space="preserve"> di adesione ai corsi</w:t>
      </w:r>
      <w:bookmarkEnd w:id="27"/>
    </w:p>
    <w:p w14:paraId="29F910CD" w14:textId="77777777" w:rsidR="0076444D" w:rsidRDefault="0076444D">
      <w:pPr>
        <w:spacing w:line="360" w:lineRule="auto"/>
        <w:ind w:firstLine="426"/>
        <w:rPr>
          <w:rFonts w:ascii="Corbel" w:eastAsia="Corbel" w:hAnsi="Corbel" w:cs="Corbel"/>
        </w:rPr>
      </w:pPr>
    </w:p>
    <w:p w14:paraId="530640D1" w14:textId="12A78167" w:rsidR="0076444D" w:rsidRDefault="00C249C3">
      <w:pPr>
        <w:rPr>
          <w:rFonts w:ascii="Corbel" w:eastAsia="Corbel" w:hAnsi="Corbel" w:cs="Corbel"/>
        </w:rPr>
      </w:pPr>
      <w:r>
        <w:rPr>
          <w:rFonts w:ascii="Corbel" w:eastAsia="Corbel" w:hAnsi="Corbel" w:cs="Corbel"/>
        </w:rPr>
        <w:t>E</w:t>
      </w:r>
      <w:r w:rsidR="001D660C">
        <w:rPr>
          <w:rFonts w:ascii="Corbel" w:eastAsia="Corbel" w:hAnsi="Corbel" w:cs="Corbel"/>
        </w:rPr>
        <w:t xml:space="preserve">’ </w:t>
      </w:r>
      <w:r>
        <w:rPr>
          <w:rFonts w:ascii="Corbel" w:eastAsia="Corbel" w:hAnsi="Corbel" w:cs="Corbel"/>
        </w:rPr>
        <w:t>possibile partecipare ai corsi frequentando uno dei corsi o dei percorsi formativi (insieme di corsi) indicati.</w:t>
      </w:r>
    </w:p>
    <w:p w14:paraId="31F1828B" w14:textId="4A81E165" w:rsidR="0076444D" w:rsidRDefault="00C249C3">
      <w:pPr>
        <w:rPr>
          <w:rFonts w:ascii="Corbel" w:eastAsia="Corbel" w:hAnsi="Corbel" w:cs="Corbel"/>
        </w:rPr>
      </w:pPr>
      <w:r>
        <w:rPr>
          <w:rFonts w:ascii="Corbel" w:eastAsia="Corbel" w:hAnsi="Corbel" w:cs="Corbel"/>
        </w:rPr>
        <w:t xml:space="preserve">E’ anche possibile partecipare a singole lezioni, lasciando al partecipante la scelta di crearsi il percorso formativo dedicato. E’ possibile contattare la segreteria organizzativa </w:t>
      </w:r>
      <w:hyperlink r:id="rId60" w:history="1">
        <w:r w:rsidR="00C75445" w:rsidRPr="00A46AE5">
          <w:rPr>
            <w:rStyle w:val="Hyperlink"/>
            <w:rFonts w:ascii="Corbel" w:eastAsia="Corbel" w:hAnsi="Corbel" w:cs="Corbel"/>
          </w:rPr>
          <w:t>formazione@crevit.net</w:t>
        </w:r>
      </w:hyperlink>
      <w:r w:rsidR="00C75445">
        <w:rPr>
          <w:rFonts w:ascii="Corbel" w:eastAsia="Corbel" w:hAnsi="Corbel" w:cs="Corbel"/>
        </w:rPr>
        <w:t xml:space="preserve"> </w:t>
      </w:r>
      <w:r>
        <w:rPr>
          <w:rFonts w:ascii="Corbel" w:eastAsia="Corbel" w:hAnsi="Corbel" w:cs="Corbel"/>
        </w:rPr>
        <w:t xml:space="preserve"> tel. 334.9872710 per chiedere informazioni su quali lezioni e corsi si adattano meglio alle proprie esigenze</w:t>
      </w:r>
      <w:r w:rsidR="00C75445">
        <w:rPr>
          <w:rFonts w:ascii="Corbel" w:eastAsia="Corbel" w:hAnsi="Corbel" w:cs="Corbel"/>
        </w:rPr>
        <w:t xml:space="preserve"> ed ottenere così una consulenza gratuita</w:t>
      </w:r>
      <w:r>
        <w:rPr>
          <w:rFonts w:ascii="Corbel" w:eastAsia="Corbel" w:hAnsi="Corbel" w:cs="Corbel"/>
        </w:rPr>
        <w:t>.</w:t>
      </w:r>
    </w:p>
    <w:p w14:paraId="1929E890" w14:textId="77777777" w:rsidR="0076444D" w:rsidRDefault="0076444D">
      <w:pPr>
        <w:rPr>
          <w:rFonts w:ascii="Corbel" w:eastAsia="Corbel" w:hAnsi="Corbel" w:cs="Corbel"/>
        </w:rPr>
      </w:pPr>
    </w:p>
    <w:p w14:paraId="77CB9C86" w14:textId="77777777" w:rsidR="0076444D" w:rsidRDefault="00C249C3">
      <w:pPr>
        <w:rPr>
          <w:rFonts w:ascii="Corbel" w:eastAsia="Corbel" w:hAnsi="Corbel" w:cs="Corbel"/>
        </w:rPr>
      </w:pPr>
      <w:r>
        <w:rPr>
          <w:rFonts w:ascii="Corbel" w:eastAsia="Corbel" w:hAnsi="Corbel" w:cs="Corbel"/>
        </w:rPr>
        <w:t>Di seguito i percorsi formativi consigliati:</w:t>
      </w:r>
    </w:p>
    <w:p w14:paraId="5940B411" w14:textId="77777777" w:rsidR="0076444D" w:rsidRDefault="00C249C3">
      <w:pPr>
        <w:numPr>
          <w:ilvl w:val="0"/>
          <w:numId w:val="11"/>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Singoli corsi. E’ possibile scegliere uno qualsiasi dei 7 corsi previsti dal piano formativo:</w:t>
      </w:r>
    </w:p>
    <w:p w14:paraId="2248E5E4"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ISIPM-base</w:t>
      </w:r>
    </w:p>
    <w:p w14:paraId="61A81D04"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di specializzazione in Project Management del settore infrastrutture</w:t>
      </w:r>
    </w:p>
    <w:p w14:paraId="096DFD58"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di specializzazione in Project Management del settore farmaceutico e sanitario</w:t>
      </w:r>
    </w:p>
    <w:p w14:paraId="5B9CD91B"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di specializzazione in Project Management del settore edilizia</w:t>
      </w:r>
    </w:p>
    <w:p w14:paraId="2B41CD3B"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di specializzazione in Project Management del settore Gestione Immobiliare</w:t>
      </w:r>
    </w:p>
    <w:p w14:paraId="166B23E8"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di specializzazione in Project Management per la partecipazione alle gare di appalto</w:t>
      </w:r>
    </w:p>
    <w:p w14:paraId="274D3C19"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ISIPM-avanzato (è richiesta la certificazione ISIPM-base per partecipare a questo corso)</w:t>
      </w:r>
    </w:p>
    <w:p w14:paraId="59074321" w14:textId="77777777" w:rsidR="0076444D" w:rsidRDefault="00C249C3">
      <w:pPr>
        <w:numPr>
          <w:ilvl w:val="0"/>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Certificazione Accredia secondo norma UNI 11648. Consiste nel seguente percorso:</w:t>
      </w:r>
    </w:p>
    <w:p w14:paraId="06A71DBC"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ISIPM-base</w:t>
      </w:r>
    </w:p>
    <w:p w14:paraId="542C797B"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Esame di certificazione ISIPM-base</w:t>
      </w:r>
    </w:p>
    <w:p w14:paraId="493D48C3"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ISIPM-avanzato</w:t>
      </w:r>
    </w:p>
    <w:p w14:paraId="4F1D3BF4"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Esame di certificazione ISIPM-Avanzato</w:t>
      </w:r>
    </w:p>
    <w:p w14:paraId="2F91D4B0"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Certificazione Accredia UNI 11648</w:t>
      </w:r>
    </w:p>
    <w:p w14:paraId="08991DA3" w14:textId="77777777" w:rsidR="0076444D" w:rsidRDefault="00C249C3">
      <w:pPr>
        <w:numPr>
          <w:ilvl w:val="0"/>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Certificazione Accredia secondo norma UNI 11648 con specializzazione in uno o più settori. Consiste nel seguente percorso:</w:t>
      </w:r>
    </w:p>
    <w:p w14:paraId="7512A471"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ISIPM-base</w:t>
      </w:r>
    </w:p>
    <w:p w14:paraId="673B8606"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Esame di certificazione ISIPM-base</w:t>
      </w:r>
    </w:p>
    <w:p w14:paraId="7191817F"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lastRenderedPageBreak/>
        <w:t>Corso o corsi di specializzazione a scelta</w:t>
      </w:r>
    </w:p>
    <w:p w14:paraId="7621E5DC"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Corso ISIPM-avanzato</w:t>
      </w:r>
    </w:p>
    <w:p w14:paraId="0D7C2B86"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Esame di certificazione ISIPM-Avanzato</w:t>
      </w:r>
    </w:p>
    <w:p w14:paraId="6F9E7E3B" w14:textId="77777777" w:rsidR="0076444D" w:rsidRDefault="00C249C3">
      <w:pPr>
        <w:numPr>
          <w:ilvl w:val="1"/>
          <w:numId w:val="10"/>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Certificazione Accredia UNI 11648 con specializzazione</w:t>
      </w:r>
    </w:p>
    <w:p w14:paraId="2E5D935F" w14:textId="77777777" w:rsidR="0076444D" w:rsidRDefault="0076444D">
      <w:pPr>
        <w:pBdr>
          <w:top w:val="nil"/>
          <w:left w:val="nil"/>
          <w:bottom w:val="nil"/>
          <w:right w:val="nil"/>
          <w:between w:val="nil"/>
        </w:pBdr>
        <w:ind w:left="720"/>
        <w:rPr>
          <w:rFonts w:ascii="Corbel" w:eastAsia="Corbel" w:hAnsi="Corbel" w:cs="Corbel"/>
          <w:color w:val="000000"/>
        </w:rPr>
      </w:pPr>
    </w:p>
    <w:p w14:paraId="56EB79C1" w14:textId="77777777" w:rsidR="0076444D" w:rsidRDefault="00C249C3">
      <w:pPr>
        <w:rPr>
          <w:rFonts w:ascii="Corbel" w:eastAsia="Corbel" w:hAnsi="Corbel" w:cs="Corbel"/>
        </w:rPr>
      </w:pPr>
      <w:r>
        <w:rPr>
          <w:rFonts w:ascii="Corbel" w:eastAsia="Corbel" w:hAnsi="Corbel" w:cs="Corbel"/>
        </w:rPr>
        <w:t>E’ possibile acquistare una o più lezioni singole (2 ore) di qualunque corso.</w:t>
      </w:r>
    </w:p>
    <w:p w14:paraId="22AABD94" w14:textId="77777777" w:rsidR="0076444D" w:rsidRDefault="0076444D">
      <w:pPr>
        <w:rPr>
          <w:rFonts w:ascii="Corbel" w:eastAsia="Corbel" w:hAnsi="Corbel" w:cs="Corbel"/>
        </w:rPr>
      </w:pPr>
    </w:p>
    <w:p w14:paraId="0B378FCA" w14:textId="7B3A1C78" w:rsidR="0076444D" w:rsidRDefault="00C249C3">
      <w:pPr>
        <w:rPr>
          <w:rFonts w:ascii="Corbel" w:eastAsia="Corbel" w:hAnsi="Corbel" w:cs="Corbel"/>
        </w:rPr>
      </w:pPr>
      <w:r>
        <w:rPr>
          <w:rFonts w:ascii="Corbel" w:eastAsia="Corbel" w:hAnsi="Corbel" w:cs="Corbel"/>
        </w:rPr>
        <w:t>Per tutti i partecipanti</w:t>
      </w:r>
      <w:r w:rsidR="00EE5596">
        <w:rPr>
          <w:rFonts w:ascii="Corbel" w:eastAsia="Corbel" w:hAnsi="Corbel" w:cs="Corbel"/>
        </w:rPr>
        <w:t xml:space="preserve"> soci </w:t>
      </w:r>
      <w:r w:rsidR="00D72298">
        <w:rPr>
          <w:rFonts w:ascii="Corbel" w:eastAsia="Corbel" w:hAnsi="Corbel" w:cs="Corbel"/>
        </w:rPr>
        <w:t>dell’Istituto CREVIT</w:t>
      </w:r>
      <w:r>
        <w:rPr>
          <w:rFonts w:ascii="Corbel" w:eastAsia="Corbel" w:hAnsi="Corbel" w:cs="Corbel"/>
        </w:rPr>
        <w:t>, sia ai corsi sia a singole lezioni, sono previsti i seguenti bonus gratuiti aggiuntivi.</w:t>
      </w:r>
    </w:p>
    <w:p w14:paraId="6D93F49F" w14:textId="664D87E8" w:rsidR="0076444D" w:rsidRDefault="00C249C3">
      <w:pPr>
        <w:numPr>
          <w:ilvl w:val="0"/>
          <w:numId w:val="14"/>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 xml:space="preserve">Realizzazione e mantenimento per un anno di una pagina web personale all’interno del sito web </w:t>
      </w:r>
      <w:hyperlink r:id="rId61" w:history="1">
        <w:r w:rsidR="00D72298" w:rsidRPr="004D484A">
          <w:rPr>
            <w:rStyle w:val="Hyperlink"/>
            <w:rFonts w:ascii="Corbel" w:eastAsia="Corbel" w:hAnsi="Corbel" w:cs="Corbel"/>
          </w:rPr>
          <w:t>www.crevit.net</w:t>
        </w:r>
      </w:hyperlink>
      <w:r w:rsidR="00D72298">
        <w:rPr>
          <w:rFonts w:ascii="Corbel" w:eastAsia="Corbel" w:hAnsi="Corbel" w:cs="Corbel"/>
          <w:color w:val="000000"/>
        </w:rPr>
        <w:t xml:space="preserve">   </w:t>
      </w:r>
    </w:p>
    <w:p w14:paraId="601C7976" w14:textId="77777777" w:rsidR="0076444D" w:rsidRDefault="00C249C3">
      <w:pPr>
        <w:numPr>
          <w:ilvl w:val="0"/>
          <w:numId w:val="14"/>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Possibilità di inserire il proprio nome azienda, nome, cognome, email, telefono, foto e descrizione della propria attività nel “facciogramma”, il documento che elenca tutti i partecipanti e costituisce un utile strumento per il futuro qualora si volessero cercare collaboratori o partner per attività</w:t>
      </w:r>
    </w:p>
    <w:p w14:paraId="3F6C8DE4" w14:textId="4B4200C5" w:rsidR="0076444D" w:rsidRDefault="00C249C3">
      <w:pPr>
        <w:numPr>
          <w:ilvl w:val="0"/>
          <w:numId w:val="14"/>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Inserimento nel broadcast d</w:t>
      </w:r>
      <w:r w:rsidR="00D72298">
        <w:rPr>
          <w:rFonts w:ascii="Corbel" w:eastAsia="Corbel" w:hAnsi="Corbel" w:cs="Corbel"/>
          <w:color w:val="000000"/>
        </w:rPr>
        <w:t>ell’Istituto</w:t>
      </w:r>
      <w:r>
        <w:rPr>
          <w:rFonts w:ascii="Corbel" w:eastAsia="Corbel" w:hAnsi="Corbel" w:cs="Corbel"/>
          <w:color w:val="000000"/>
        </w:rPr>
        <w:t xml:space="preserve"> </w:t>
      </w:r>
      <w:r w:rsidR="00D72298">
        <w:rPr>
          <w:rFonts w:ascii="Corbel" w:eastAsia="Corbel" w:hAnsi="Corbel" w:cs="Corbel"/>
          <w:color w:val="000000"/>
        </w:rPr>
        <w:t>CREVIT</w:t>
      </w:r>
      <w:r>
        <w:rPr>
          <w:rFonts w:ascii="Corbel" w:eastAsia="Corbel" w:hAnsi="Corbel" w:cs="Corbel"/>
          <w:color w:val="000000"/>
        </w:rPr>
        <w:t>: ogni volta che un partecipante, al corso o agli altri eventi passati e futuri organizzati, ricerca un collaboratore o partner per una attività, lo può comunicare a Professione e soluzioni che invierà un messaggio con whatsapp a tutti gli iscritti per comunicargli la ricerca e per favorire, in aggiunta al modo precedente, la creazione di sinergie tra le attività svolte dai partecipanti</w:t>
      </w:r>
    </w:p>
    <w:p w14:paraId="3E245D4F" w14:textId="02F92B68" w:rsidR="001210E7" w:rsidRDefault="001210E7">
      <w:pPr>
        <w:numPr>
          <w:ilvl w:val="0"/>
          <w:numId w:val="14"/>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 xml:space="preserve">Possibilità di essere inseriti nella mailing list di Professione e Soluzioni per ricevere gli inviti a corsi ed eventi successivi </w:t>
      </w:r>
      <w:r>
        <w:t xml:space="preserve">con il 5% di ulteriore sconto rispetto al prezzo di listino più conveniente. </w:t>
      </w:r>
      <w:r>
        <w:rPr>
          <w:rFonts w:ascii="Corbel" w:eastAsia="Corbel" w:hAnsi="Corbel" w:cs="Corbel"/>
        </w:rPr>
        <w:t>Bonus previsto anche per i non soci dell’Istituto CREVIT.</w:t>
      </w:r>
    </w:p>
    <w:p w14:paraId="1946395F" w14:textId="3BD12C3B" w:rsidR="0076444D" w:rsidRDefault="00C249C3">
      <w:pPr>
        <w:numPr>
          <w:ilvl w:val="0"/>
          <w:numId w:val="1"/>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Possibilità di essere inseriti nella mailing list d</w:t>
      </w:r>
      <w:r w:rsidR="00D72298">
        <w:rPr>
          <w:rFonts w:ascii="Corbel" w:eastAsia="Corbel" w:hAnsi="Corbel" w:cs="Corbel"/>
          <w:color w:val="000000"/>
        </w:rPr>
        <w:t>ell’Istituto</w:t>
      </w:r>
      <w:r>
        <w:rPr>
          <w:rFonts w:ascii="Corbel" w:eastAsia="Corbel" w:hAnsi="Corbel" w:cs="Corbel"/>
          <w:color w:val="000000"/>
        </w:rPr>
        <w:t xml:space="preserve"> </w:t>
      </w:r>
      <w:r w:rsidR="00D72298">
        <w:rPr>
          <w:rFonts w:ascii="Corbel" w:eastAsia="Corbel" w:hAnsi="Corbel" w:cs="Corbel"/>
          <w:color w:val="000000"/>
        </w:rPr>
        <w:t>CREVIT</w:t>
      </w:r>
      <w:r>
        <w:rPr>
          <w:rFonts w:ascii="Corbel" w:eastAsia="Corbel" w:hAnsi="Corbel" w:cs="Corbel"/>
          <w:color w:val="000000"/>
        </w:rPr>
        <w:t xml:space="preserve"> per ricevere gli inviti a corsi ed eventi successivi </w:t>
      </w:r>
      <w:r w:rsidR="00D65641">
        <w:t>con il 5% di ulteriore sconto rispetto al prezzo di listino più conveniente</w:t>
      </w:r>
    </w:p>
    <w:p w14:paraId="3613C3EF" w14:textId="77777777" w:rsidR="0076444D" w:rsidRDefault="0076444D">
      <w:pPr>
        <w:pBdr>
          <w:top w:val="nil"/>
          <w:left w:val="nil"/>
          <w:bottom w:val="nil"/>
          <w:right w:val="nil"/>
          <w:between w:val="nil"/>
        </w:pBdr>
        <w:spacing w:after="0"/>
        <w:ind w:left="720"/>
        <w:rPr>
          <w:rFonts w:ascii="Corbel" w:eastAsia="Corbel" w:hAnsi="Corbel" w:cs="Corbel"/>
        </w:rPr>
      </w:pPr>
    </w:p>
    <w:p w14:paraId="2F507A2C" w14:textId="76FAB5F8" w:rsidR="0076444D" w:rsidRDefault="00C249C3">
      <w:pPr>
        <w:pBdr>
          <w:top w:val="nil"/>
          <w:left w:val="nil"/>
          <w:bottom w:val="nil"/>
          <w:right w:val="nil"/>
          <w:between w:val="nil"/>
        </w:pBdr>
        <w:spacing w:after="0"/>
        <w:rPr>
          <w:rFonts w:ascii="Corbel" w:eastAsia="Corbel" w:hAnsi="Corbel" w:cs="Corbel"/>
        </w:rPr>
      </w:pPr>
      <w:r>
        <w:rPr>
          <w:rFonts w:ascii="Corbel" w:eastAsia="Corbel" w:hAnsi="Corbel" w:cs="Corbel"/>
        </w:rPr>
        <w:t xml:space="preserve">Per </w:t>
      </w:r>
      <w:r w:rsidR="00EE5596">
        <w:rPr>
          <w:rFonts w:ascii="Corbel" w:eastAsia="Corbel" w:hAnsi="Corbel" w:cs="Corbel"/>
        </w:rPr>
        <w:t xml:space="preserve">i soci </w:t>
      </w:r>
      <w:r w:rsidR="00D72298">
        <w:rPr>
          <w:rFonts w:ascii="Corbel" w:eastAsia="Corbel" w:hAnsi="Corbel" w:cs="Corbel"/>
        </w:rPr>
        <w:t xml:space="preserve">dell’Istituto </w:t>
      </w:r>
      <w:r w:rsidR="00EE5596">
        <w:rPr>
          <w:rFonts w:ascii="Corbel" w:eastAsia="Corbel" w:hAnsi="Corbel" w:cs="Corbel"/>
        </w:rPr>
        <w:t>C</w:t>
      </w:r>
      <w:r w:rsidR="00D72298">
        <w:rPr>
          <w:rFonts w:ascii="Corbel" w:eastAsia="Corbel" w:hAnsi="Corbel" w:cs="Corbel"/>
        </w:rPr>
        <w:t>REVIT</w:t>
      </w:r>
      <w:r w:rsidR="00EE5596">
        <w:rPr>
          <w:rFonts w:ascii="Corbel" w:eastAsia="Corbel" w:hAnsi="Corbel" w:cs="Corbel"/>
        </w:rPr>
        <w:t xml:space="preserve"> </w:t>
      </w:r>
      <w:r>
        <w:rPr>
          <w:rFonts w:ascii="Corbel" w:eastAsia="Corbel" w:hAnsi="Corbel" w:cs="Corbel"/>
        </w:rPr>
        <w:t>ch</w:t>
      </w:r>
      <w:r w:rsidR="00EE5596">
        <w:rPr>
          <w:rFonts w:ascii="Corbel" w:eastAsia="Corbel" w:hAnsi="Corbel" w:cs="Corbel"/>
        </w:rPr>
        <w:t>e</w:t>
      </w:r>
      <w:r>
        <w:rPr>
          <w:rFonts w:ascii="Corbel" w:eastAsia="Corbel" w:hAnsi="Corbel" w:cs="Corbel"/>
        </w:rPr>
        <w:t xml:space="preserve"> partecipa</w:t>
      </w:r>
      <w:r w:rsidR="00EE5596">
        <w:rPr>
          <w:rFonts w:ascii="Corbel" w:eastAsia="Corbel" w:hAnsi="Corbel" w:cs="Corbel"/>
        </w:rPr>
        <w:t>no</w:t>
      </w:r>
      <w:r>
        <w:rPr>
          <w:rFonts w:ascii="Corbel" w:eastAsia="Corbel" w:hAnsi="Corbel" w:cs="Corbel"/>
        </w:rPr>
        <w:t xml:space="preserve"> ad uno qualsiasi dei corsi completi, è previsto il seguente bonus gratuito aggiuntivo:</w:t>
      </w:r>
    </w:p>
    <w:p w14:paraId="3D6BB55D" w14:textId="77777777" w:rsidR="0076444D" w:rsidRDefault="0076444D">
      <w:pPr>
        <w:pBdr>
          <w:top w:val="nil"/>
          <w:left w:val="nil"/>
          <w:bottom w:val="nil"/>
          <w:right w:val="nil"/>
          <w:between w:val="nil"/>
        </w:pBdr>
        <w:spacing w:after="0"/>
        <w:ind w:left="720"/>
        <w:rPr>
          <w:rFonts w:ascii="Corbel" w:eastAsia="Corbel" w:hAnsi="Corbel" w:cs="Corbel"/>
        </w:rPr>
      </w:pPr>
    </w:p>
    <w:p w14:paraId="68198048" w14:textId="1F12945B" w:rsidR="0076444D" w:rsidRDefault="00C249C3">
      <w:pPr>
        <w:numPr>
          <w:ilvl w:val="0"/>
          <w:numId w:val="1"/>
        </w:numPr>
        <w:pBdr>
          <w:top w:val="nil"/>
          <w:left w:val="nil"/>
          <w:bottom w:val="nil"/>
          <w:right w:val="nil"/>
          <w:between w:val="nil"/>
        </w:pBdr>
        <w:spacing w:after="0"/>
        <w:rPr>
          <w:rFonts w:ascii="Corbel" w:eastAsia="Corbel" w:hAnsi="Corbel" w:cs="Corbel"/>
          <w:color w:val="000000"/>
        </w:rPr>
      </w:pPr>
      <w:r>
        <w:rPr>
          <w:rFonts w:ascii="Corbel" w:eastAsia="Corbel" w:hAnsi="Corbel" w:cs="Corbel"/>
        </w:rPr>
        <w:t xml:space="preserve">Possibilità a richiesta di un video personalizzato del corso. </w:t>
      </w:r>
      <w:r w:rsidR="00C75445">
        <w:rPr>
          <w:rFonts w:ascii="Corbel" w:eastAsia="Corbel" w:hAnsi="Corbel" w:cs="Corbel"/>
        </w:rPr>
        <w:t>Il v</w:t>
      </w:r>
      <w:r>
        <w:rPr>
          <w:rFonts w:ascii="Corbel" w:eastAsia="Corbel" w:hAnsi="Corbel" w:cs="Corbel"/>
        </w:rPr>
        <w:t>ideo</w:t>
      </w:r>
      <w:r w:rsidR="00C75445">
        <w:rPr>
          <w:rFonts w:ascii="Corbel" w:eastAsia="Corbel" w:hAnsi="Corbel" w:cs="Corbel"/>
        </w:rPr>
        <w:t>,</w:t>
      </w:r>
      <w:r>
        <w:rPr>
          <w:rFonts w:ascii="Corbel" w:eastAsia="Corbel" w:hAnsi="Corbel" w:cs="Corbel"/>
        </w:rPr>
        <w:t xml:space="preserve"> della durata di almeno 45 secondi</w:t>
      </w:r>
      <w:r w:rsidR="00C75445">
        <w:rPr>
          <w:rFonts w:ascii="Corbel" w:eastAsia="Corbel" w:hAnsi="Corbel" w:cs="Corbel"/>
        </w:rPr>
        <w:t>,</w:t>
      </w:r>
      <w:r>
        <w:rPr>
          <w:rFonts w:ascii="Corbel" w:eastAsia="Corbel" w:hAnsi="Corbel" w:cs="Corbel"/>
        </w:rPr>
        <w:t xml:space="preserve"> conte</w:t>
      </w:r>
      <w:r w:rsidR="00C75445">
        <w:rPr>
          <w:rFonts w:ascii="Corbel" w:eastAsia="Corbel" w:hAnsi="Corbel" w:cs="Corbel"/>
        </w:rPr>
        <w:t>rrà immagini e parti di video</w:t>
      </w:r>
      <w:r w:rsidR="00294851">
        <w:rPr>
          <w:rFonts w:ascii="Corbel" w:eastAsia="Corbel" w:hAnsi="Corbel" w:cs="Corbel"/>
        </w:rPr>
        <w:t xml:space="preserve"> rappresentativi de</w:t>
      </w:r>
      <w:r>
        <w:rPr>
          <w:rFonts w:ascii="Corbel" w:eastAsia="Corbel" w:hAnsi="Corbel" w:cs="Corbel"/>
        </w:rPr>
        <w:t xml:space="preserve">gli aspetti principali del corso </w:t>
      </w:r>
      <w:r w:rsidR="00294851">
        <w:rPr>
          <w:rFonts w:ascii="Corbel" w:eastAsia="Corbel" w:hAnsi="Corbel" w:cs="Corbel"/>
        </w:rPr>
        <w:t xml:space="preserve">(locandina, relatori, certificazione) </w:t>
      </w:r>
      <w:r>
        <w:rPr>
          <w:rFonts w:ascii="Corbel" w:eastAsia="Corbel" w:hAnsi="Corbel" w:cs="Corbel"/>
        </w:rPr>
        <w:t xml:space="preserve">e le immagini dei partecipanti. I partecipanti </w:t>
      </w:r>
      <w:r w:rsidR="00294851">
        <w:rPr>
          <w:rFonts w:ascii="Corbel" w:eastAsia="Corbel" w:hAnsi="Corbel" w:cs="Corbel"/>
        </w:rPr>
        <w:t xml:space="preserve">che vorranno avere il video personalizzato, </w:t>
      </w:r>
      <w:r w:rsidR="00294851">
        <w:rPr>
          <w:rFonts w:ascii="Corbel" w:eastAsia="Corbel" w:hAnsi="Corbel" w:cs="Corbel"/>
        </w:rPr>
        <w:lastRenderedPageBreak/>
        <w:t>dovranno inviare delle proprie immagini secondo le indicazioni che saranno fornite durante il corso.</w:t>
      </w:r>
      <w:r>
        <w:rPr>
          <w:rFonts w:ascii="Corbel" w:eastAsia="Corbel" w:hAnsi="Corbel" w:cs="Corbel"/>
        </w:rPr>
        <w:t xml:space="preserve"> </w:t>
      </w:r>
      <w:r w:rsidR="00294851">
        <w:rPr>
          <w:rFonts w:ascii="Corbel" w:eastAsia="Corbel" w:hAnsi="Corbel" w:cs="Corbel"/>
        </w:rPr>
        <w:t>L</w:t>
      </w:r>
      <w:r>
        <w:rPr>
          <w:rFonts w:ascii="Corbel" w:eastAsia="Corbel" w:hAnsi="Corbel" w:cs="Corbel"/>
        </w:rPr>
        <w:t xml:space="preserve">e immagini saranno montate all’interno del video. Il video potrà </w:t>
      </w:r>
      <w:r w:rsidR="00294851">
        <w:rPr>
          <w:rFonts w:ascii="Corbel" w:eastAsia="Corbel" w:hAnsi="Corbel" w:cs="Corbel"/>
        </w:rPr>
        <w:t xml:space="preserve">quindi </w:t>
      </w:r>
      <w:r>
        <w:rPr>
          <w:rFonts w:ascii="Corbel" w:eastAsia="Corbel" w:hAnsi="Corbel" w:cs="Corbel"/>
        </w:rPr>
        <w:t xml:space="preserve">liberamente essere divulgato dai partecipanti come mezzo proprio pubblicitario ad esempio sul sito web, sul canale Youtube, sul profilo </w:t>
      </w:r>
      <w:r w:rsidR="001D660C">
        <w:rPr>
          <w:rFonts w:ascii="Corbel" w:eastAsia="Corbel" w:hAnsi="Corbel" w:cs="Corbel"/>
        </w:rPr>
        <w:t>F</w:t>
      </w:r>
      <w:r>
        <w:rPr>
          <w:rFonts w:ascii="Corbel" w:eastAsia="Corbel" w:hAnsi="Corbel" w:cs="Corbel"/>
        </w:rPr>
        <w:t>acebook, sullo stato di Whats</w:t>
      </w:r>
      <w:r w:rsidR="001D660C">
        <w:rPr>
          <w:rFonts w:ascii="Corbel" w:eastAsia="Corbel" w:hAnsi="Corbel" w:cs="Corbel"/>
        </w:rPr>
        <w:t>A</w:t>
      </w:r>
      <w:r>
        <w:rPr>
          <w:rFonts w:ascii="Corbel" w:eastAsia="Corbel" w:hAnsi="Corbel" w:cs="Corbel"/>
        </w:rPr>
        <w:t>pp, ecc</w:t>
      </w:r>
    </w:p>
    <w:p w14:paraId="355B3FA5" w14:textId="77777777" w:rsidR="0076444D" w:rsidRDefault="0076444D">
      <w:pPr>
        <w:pBdr>
          <w:top w:val="nil"/>
          <w:left w:val="nil"/>
          <w:bottom w:val="nil"/>
          <w:right w:val="nil"/>
          <w:between w:val="nil"/>
        </w:pBdr>
        <w:spacing w:after="0"/>
        <w:rPr>
          <w:rFonts w:ascii="Corbel" w:eastAsia="Corbel" w:hAnsi="Corbel" w:cs="Corbel"/>
        </w:rPr>
      </w:pPr>
    </w:p>
    <w:p w14:paraId="08A56F97" w14:textId="6329791B" w:rsidR="0076444D" w:rsidRDefault="00C249C3">
      <w:pPr>
        <w:pBdr>
          <w:top w:val="nil"/>
          <w:left w:val="nil"/>
          <w:bottom w:val="nil"/>
          <w:right w:val="nil"/>
          <w:between w:val="nil"/>
        </w:pBdr>
        <w:spacing w:after="0"/>
        <w:rPr>
          <w:rFonts w:ascii="Corbel" w:eastAsia="Corbel" w:hAnsi="Corbel" w:cs="Corbel"/>
        </w:rPr>
      </w:pPr>
      <w:r>
        <w:rPr>
          <w:rFonts w:ascii="Corbel" w:eastAsia="Corbel" w:hAnsi="Corbel" w:cs="Corbel"/>
        </w:rPr>
        <w:t xml:space="preserve">Per </w:t>
      </w:r>
      <w:r w:rsidR="00EE5596">
        <w:rPr>
          <w:rFonts w:ascii="Corbel" w:eastAsia="Corbel" w:hAnsi="Corbel" w:cs="Corbel"/>
        </w:rPr>
        <w:t xml:space="preserve">i soci </w:t>
      </w:r>
      <w:r w:rsidR="00D72298">
        <w:rPr>
          <w:rFonts w:ascii="Corbel" w:eastAsia="Corbel" w:hAnsi="Corbel" w:cs="Corbel"/>
        </w:rPr>
        <w:t xml:space="preserve">dell’Istituto CREVIT </w:t>
      </w:r>
      <w:r>
        <w:rPr>
          <w:rFonts w:ascii="Corbel" w:eastAsia="Corbel" w:hAnsi="Corbel" w:cs="Corbel"/>
        </w:rPr>
        <w:t>ch</w:t>
      </w:r>
      <w:r w:rsidR="00EE5596">
        <w:rPr>
          <w:rFonts w:ascii="Corbel" w:eastAsia="Corbel" w:hAnsi="Corbel" w:cs="Corbel"/>
        </w:rPr>
        <w:t>e</w:t>
      </w:r>
      <w:r>
        <w:rPr>
          <w:rFonts w:ascii="Corbel" w:eastAsia="Corbel" w:hAnsi="Corbel" w:cs="Corbel"/>
        </w:rPr>
        <w:t xml:space="preserve"> partecipa</w:t>
      </w:r>
      <w:r w:rsidR="00EE5596">
        <w:rPr>
          <w:rFonts w:ascii="Corbel" w:eastAsia="Corbel" w:hAnsi="Corbel" w:cs="Corbel"/>
        </w:rPr>
        <w:t>no</w:t>
      </w:r>
      <w:r>
        <w:rPr>
          <w:rFonts w:ascii="Corbel" w:eastAsia="Corbel" w:hAnsi="Corbel" w:cs="Corbel"/>
        </w:rPr>
        <w:t xml:space="preserve"> ad uno qualsiasi dei corsi di specializzazione settoriali (infrastrutture, farmaceutico&amp;sanitario, edilizia, Gestione Immobiliare o gare di appalto), è previsto il seguente bonus aggiuntivo gratuito:</w:t>
      </w:r>
    </w:p>
    <w:p w14:paraId="4DB6B4BE" w14:textId="77777777" w:rsidR="0076444D" w:rsidRDefault="0076444D">
      <w:pPr>
        <w:pBdr>
          <w:top w:val="nil"/>
          <w:left w:val="nil"/>
          <w:bottom w:val="nil"/>
          <w:right w:val="nil"/>
          <w:between w:val="nil"/>
        </w:pBdr>
        <w:spacing w:after="0"/>
        <w:rPr>
          <w:rFonts w:ascii="Corbel" w:eastAsia="Corbel" w:hAnsi="Corbel" w:cs="Corbel"/>
        </w:rPr>
      </w:pPr>
    </w:p>
    <w:p w14:paraId="7540C266" w14:textId="31523343" w:rsidR="0076444D" w:rsidRDefault="00C249C3">
      <w:pPr>
        <w:numPr>
          <w:ilvl w:val="0"/>
          <w:numId w:val="1"/>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 xml:space="preserve">Buono per 100 Euro </w:t>
      </w:r>
      <w:r>
        <w:rPr>
          <w:rFonts w:ascii="Corbel" w:eastAsia="Corbel" w:hAnsi="Corbel" w:cs="Corbel"/>
        </w:rPr>
        <w:t>in</w:t>
      </w:r>
      <w:r>
        <w:rPr>
          <w:rFonts w:ascii="Corbel" w:eastAsia="Corbel" w:hAnsi="Corbel" w:cs="Corbel"/>
          <w:color w:val="000000"/>
        </w:rPr>
        <w:t xml:space="preserve"> libri (prezzo di copertina) tra quelli </w:t>
      </w:r>
      <w:r w:rsidR="00781C78">
        <w:rPr>
          <w:rFonts w:ascii="Corbel" w:eastAsia="Corbel" w:hAnsi="Corbel" w:cs="Corbel"/>
          <w:color w:val="000000"/>
        </w:rPr>
        <w:t>che saranno comunicati ad avvio del corso</w:t>
      </w:r>
      <w:r>
        <w:rPr>
          <w:rFonts w:ascii="Corbel" w:eastAsia="Corbel" w:hAnsi="Corbel" w:cs="Corbel"/>
          <w:color w:val="000000"/>
        </w:rPr>
        <w:t>.</w:t>
      </w:r>
    </w:p>
    <w:p w14:paraId="673DE5B0" w14:textId="77777777" w:rsidR="0076444D" w:rsidRDefault="0076444D">
      <w:pPr>
        <w:pBdr>
          <w:top w:val="nil"/>
          <w:left w:val="nil"/>
          <w:bottom w:val="nil"/>
          <w:right w:val="nil"/>
          <w:between w:val="nil"/>
        </w:pBdr>
        <w:spacing w:after="0"/>
        <w:rPr>
          <w:rFonts w:ascii="Corbel" w:eastAsia="Corbel" w:hAnsi="Corbel" w:cs="Corbel"/>
        </w:rPr>
      </w:pPr>
    </w:p>
    <w:p w14:paraId="4CA1800F" w14:textId="45F7A7E2" w:rsidR="0076444D" w:rsidRDefault="00D72298">
      <w:pPr>
        <w:rPr>
          <w:rFonts w:ascii="Corbel" w:eastAsia="Corbel" w:hAnsi="Corbel" w:cs="Corbel"/>
        </w:rPr>
      </w:pPr>
      <w:r>
        <w:rPr>
          <w:rFonts w:ascii="Corbel" w:eastAsia="Corbel" w:hAnsi="Corbel" w:cs="Corbel"/>
        </w:rPr>
        <w:t xml:space="preserve">Per i soci dell’Istituto CREVIT che </w:t>
      </w:r>
      <w:r w:rsidR="00EE5596">
        <w:rPr>
          <w:rFonts w:ascii="Corbel" w:eastAsia="Corbel" w:hAnsi="Corbel" w:cs="Corbel"/>
        </w:rPr>
        <w:t xml:space="preserve">partecipano </w:t>
      </w:r>
      <w:r w:rsidR="00C249C3">
        <w:rPr>
          <w:rFonts w:ascii="Corbel" w:eastAsia="Corbel" w:hAnsi="Corbel" w:cs="Corbel"/>
        </w:rPr>
        <w:t>ad uno dei corsi di specializzazione settoriali (infrastrutture, edilizia, farmaceutico e sanitario, Gestione Immobiliare), è previsto il seguente bonus aggiuntivo:</w:t>
      </w:r>
    </w:p>
    <w:p w14:paraId="6ABA983D" w14:textId="54CF9B53" w:rsidR="0076444D" w:rsidRDefault="00C249C3">
      <w:pPr>
        <w:numPr>
          <w:ilvl w:val="0"/>
          <w:numId w:val="1"/>
        </w:numPr>
        <w:pBdr>
          <w:top w:val="nil"/>
          <w:left w:val="nil"/>
          <w:bottom w:val="nil"/>
          <w:right w:val="nil"/>
          <w:between w:val="nil"/>
        </w:pBdr>
        <w:spacing w:after="0"/>
        <w:rPr>
          <w:rFonts w:ascii="Corbel" w:eastAsia="Corbel" w:hAnsi="Corbel" w:cs="Corbel"/>
          <w:color w:val="000000"/>
        </w:rPr>
      </w:pPr>
      <w:r>
        <w:rPr>
          <w:rFonts w:ascii="Corbel" w:eastAsia="Corbel" w:hAnsi="Corbel" w:cs="Corbel"/>
        </w:rPr>
        <w:t xml:space="preserve">partecipazione </w:t>
      </w:r>
      <w:r w:rsidR="00294851">
        <w:rPr>
          <w:rFonts w:ascii="Corbel" w:eastAsia="Corbel" w:hAnsi="Corbel" w:cs="Corbel"/>
        </w:rPr>
        <w:t>gratuita, anziché al costo di 120 Euro</w:t>
      </w:r>
      <w:r w:rsidR="00CA2667">
        <w:rPr>
          <w:rFonts w:ascii="Corbel" w:eastAsia="Corbel" w:hAnsi="Corbel" w:cs="Corbel"/>
        </w:rPr>
        <w:t xml:space="preserve"> + iva</w:t>
      </w:r>
      <w:r w:rsidR="00294851">
        <w:rPr>
          <w:rFonts w:ascii="Corbel" w:eastAsia="Corbel" w:hAnsi="Corbel" w:cs="Corbel"/>
        </w:rPr>
        <w:t>, a 2 lezioni a scelta del</w:t>
      </w:r>
      <w:r>
        <w:rPr>
          <w:rFonts w:ascii="Corbel" w:eastAsia="Corbel" w:hAnsi="Corbel" w:cs="Corbel"/>
        </w:rPr>
        <w:t xml:space="preserve"> “Corso di specializzazione in project management per la partecipazione alle gare di appalto” in modo da approfondire le tematiche settoriali trattate nel corso sulle gare di appalto</w:t>
      </w:r>
      <w:r>
        <w:rPr>
          <w:rFonts w:ascii="Corbel" w:eastAsia="Corbel" w:hAnsi="Corbel" w:cs="Corbel"/>
          <w:color w:val="000000"/>
        </w:rPr>
        <w:t>.</w:t>
      </w:r>
    </w:p>
    <w:p w14:paraId="136F3F5E" w14:textId="77777777" w:rsidR="0076444D" w:rsidRDefault="0076444D">
      <w:pPr>
        <w:rPr>
          <w:rFonts w:ascii="Corbel" w:eastAsia="Corbel" w:hAnsi="Corbel" w:cs="Corbel"/>
        </w:rPr>
      </w:pPr>
    </w:p>
    <w:p w14:paraId="2DDEBF82" w14:textId="48F05F58" w:rsidR="0076444D" w:rsidRDefault="00D72298">
      <w:pPr>
        <w:rPr>
          <w:rFonts w:ascii="Corbel" w:eastAsia="Corbel" w:hAnsi="Corbel" w:cs="Corbel"/>
        </w:rPr>
      </w:pPr>
      <w:r>
        <w:rPr>
          <w:rFonts w:ascii="Corbel" w:eastAsia="Corbel" w:hAnsi="Corbel" w:cs="Corbel"/>
        </w:rPr>
        <w:t xml:space="preserve">Per i soci dell’Istituto CREVIT che </w:t>
      </w:r>
      <w:r w:rsidR="00EE5596">
        <w:rPr>
          <w:rFonts w:ascii="Corbel" w:eastAsia="Corbel" w:hAnsi="Corbel" w:cs="Corbel"/>
        </w:rPr>
        <w:t xml:space="preserve">partecipano </w:t>
      </w:r>
      <w:r w:rsidR="00C249C3">
        <w:rPr>
          <w:rFonts w:ascii="Corbel" w:eastAsia="Corbel" w:hAnsi="Corbel" w:cs="Corbel"/>
        </w:rPr>
        <w:t>al corso ISIPM-base, sono previsti i seguenti bonus aggiuntivi gratuiti:</w:t>
      </w:r>
    </w:p>
    <w:p w14:paraId="5565A735" w14:textId="432ADB7E" w:rsidR="0076444D" w:rsidRDefault="00C249C3">
      <w:pPr>
        <w:numPr>
          <w:ilvl w:val="0"/>
          <w:numId w:val="1"/>
        </w:numPr>
        <w:spacing w:after="0"/>
        <w:rPr>
          <w:rFonts w:ascii="Corbel" w:eastAsia="Corbel" w:hAnsi="Corbel" w:cs="Corbel"/>
        </w:rPr>
      </w:pPr>
      <w:r>
        <w:rPr>
          <w:rFonts w:ascii="Corbel" w:eastAsia="Corbel" w:hAnsi="Corbel" w:cs="Corbel"/>
        </w:rPr>
        <w:t>Libro di testo: “Guida alle conoscenze di gestione progetti", autori vari a cur</w:t>
      </w:r>
      <w:r w:rsidR="001D660C">
        <w:rPr>
          <w:rFonts w:ascii="Corbel" w:eastAsia="Corbel" w:hAnsi="Corbel" w:cs="Corbel"/>
        </w:rPr>
        <w:t xml:space="preserve">a </w:t>
      </w:r>
      <w:r>
        <w:rPr>
          <w:rFonts w:ascii="Corbel" w:eastAsia="Corbel" w:hAnsi="Corbel" w:cs="Corbel"/>
        </w:rPr>
        <w:t>di Enrico Mastrofini, edizione Franco Angeli</w:t>
      </w:r>
      <w:r w:rsidR="00CA2667">
        <w:rPr>
          <w:rFonts w:ascii="Corbel" w:eastAsia="Corbel" w:hAnsi="Corbel" w:cs="Corbel"/>
        </w:rPr>
        <w:t>. Bonus previsto anche per i non soci dell’Istituto CREVIT.</w:t>
      </w:r>
      <w:r>
        <w:rPr>
          <w:rFonts w:ascii="Corbel" w:eastAsia="Corbel" w:hAnsi="Corbel" w:cs="Corbel"/>
        </w:rPr>
        <w:t xml:space="preserve"> </w:t>
      </w:r>
    </w:p>
    <w:p w14:paraId="37CC72F2" w14:textId="02745F2A" w:rsidR="0076444D" w:rsidRDefault="00C249C3">
      <w:pPr>
        <w:numPr>
          <w:ilvl w:val="0"/>
          <w:numId w:val="1"/>
        </w:numPr>
        <w:spacing w:after="0"/>
        <w:rPr>
          <w:rFonts w:ascii="Corbel" w:eastAsia="Corbel" w:hAnsi="Corbel" w:cs="Corbel"/>
        </w:rPr>
      </w:pPr>
      <w:r>
        <w:rPr>
          <w:rFonts w:ascii="Corbel" w:eastAsia="Corbel" w:hAnsi="Corbel" w:cs="Corbel"/>
        </w:rPr>
        <w:t>Agevolazione per l’iscrizione ad ISIPM per il 2021</w:t>
      </w:r>
      <w:r w:rsidR="004C6781">
        <w:rPr>
          <w:rFonts w:ascii="Corbel" w:eastAsia="Corbel" w:hAnsi="Corbel" w:cs="Corbel"/>
        </w:rPr>
        <w:t xml:space="preserve"> </w:t>
      </w:r>
      <w:r>
        <w:rPr>
          <w:rFonts w:ascii="Corbel" w:eastAsia="Corbel" w:hAnsi="Corbel" w:cs="Corbel"/>
        </w:rPr>
        <w:t xml:space="preserve">e all’iscrizione all’esame ISIPM-base al costo di 170 </w:t>
      </w:r>
      <w:r w:rsidR="004C6781">
        <w:rPr>
          <w:rFonts w:ascii="Corbel" w:eastAsia="Corbel" w:hAnsi="Corbel" w:cs="Corbel"/>
        </w:rPr>
        <w:t>euro anziché</w:t>
      </w:r>
      <w:r>
        <w:rPr>
          <w:rFonts w:ascii="Corbel" w:eastAsia="Corbel" w:hAnsi="Corbel" w:cs="Corbel"/>
        </w:rPr>
        <w:t xml:space="preserve"> 200 Euro</w:t>
      </w:r>
      <w:r w:rsidR="003D7C1A">
        <w:rPr>
          <w:rFonts w:ascii="Corbel" w:eastAsia="Corbel" w:hAnsi="Corbel" w:cs="Corbel"/>
        </w:rPr>
        <w:t>. Se si è già iscritti ad ISIPM per il 2021, il costo dell’esame ISIPM-base è pari a 140 euro.</w:t>
      </w:r>
      <w:r>
        <w:rPr>
          <w:rFonts w:ascii="Corbel" w:eastAsia="Corbel" w:hAnsi="Corbel" w:cs="Corbel"/>
        </w:rPr>
        <w:t xml:space="preserve"> </w:t>
      </w:r>
    </w:p>
    <w:p w14:paraId="39628DD3" w14:textId="77777777" w:rsidR="0076444D" w:rsidRDefault="0076444D">
      <w:pPr>
        <w:spacing w:after="0"/>
        <w:ind w:left="720"/>
        <w:rPr>
          <w:rFonts w:ascii="Corbel" w:eastAsia="Corbel" w:hAnsi="Corbel" w:cs="Corbel"/>
        </w:rPr>
      </w:pPr>
    </w:p>
    <w:p w14:paraId="14E79E50" w14:textId="50401879" w:rsidR="0076444D" w:rsidRDefault="00D72298">
      <w:pPr>
        <w:rPr>
          <w:rFonts w:ascii="Corbel" w:eastAsia="Corbel" w:hAnsi="Corbel" w:cs="Corbel"/>
        </w:rPr>
      </w:pPr>
      <w:r>
        <w:rPr>
          <w:rFonts w:ascii="Corbel" w:eastAsia="Corbel" w:hAnsi="Corbel" w:cs="Corbel"/>
        </w:rPr>
        <w:t xml:space="preserve">Per i soci dell’Istituto CREVIT che </w:t>
      </w:r>
      <w:r w:rsidR="00EE5596">
        <w:rPr>
          <w:rFonts w:ascii="Corbel" w:eastAsia="Corbel" w:hAnsi="Corbel" w:cs="Corbel"/>
        </w:rPr>
        <w:t xml:space="preserve">partecipano </w:t>
      </w:r>
      <w:r w:rsidR="00C249C3">
        <w:rPr>
          <w:rFonts w:ascii="Corbel" w:eastAsia="Corbel" w:hAnsi="Corbel" w:cs="Corbel"/>
        </w:rPr>
        <w:t>al corso ISIPM-Avanzato, sono previsti i seguenti bonus aggiuntivi gratuiti:</w:t>
      </w:r>
    </w:p>
    <w:p w14:paraId="14B1218E" w14:textId="77777777" w:rsidR="0076444D" w:rsidRDefault="0076444D">
      <w:pPr>
        <w:spacing w:after="0"/>
        <w:ind w:left="720"/>
        <w:rPr>
          <w:rFonts w:ascii="Corbel" w:eastAsia="Corbel" w:hAnsi="Corbel" w:cs="Corbel"/>
        </w:rPr>
      </w:pPr>
    </w:p>
    <w:p w14:paraId="6EAEF7CF" w14:textId="77777777" w:rsidR="00CA2667" w:rsidRDefault="00C249C3" w:rsidP="00CA2667">
      <w:pPr>
        <w:numPr>
          <w:ilvl w:val="0"/>
          <w:numId w:val="1"/>
        </w:numPr>
        <w:spacing w:after="0"/>
        <w:rPr>
          <w:rFonts w:ascii="Corbel" w:eastAsia="Corbel" w:hAnsi="Corbel" w:cs="Corbel"/>
        </w:rPr>
      </w:pPr>
      <w:r>
        <w:rPr>
          <w:rFonts w:ascii="Corbel" w:eastAsia="Corbel" w:hAnsi="Corbel" w:cs="Corbel"/>
        </w:rPr>
        <w:t xml:space="preserve">Libro di testo “Guida ai temi ed ai processi di project management- Conoscenze avanzate per la gestione dei progetti”, autori vari, a cura di Enrico </w:t>
      </w:r>
      <w:r>
        <w:rPr>
          <w:rFonts w:ascii="Corbel" w:eastAsia="Corbel" w:hAnsi="Corbel" w:cs="Corbel"/>
        </w:rPr>
        <w:lastRenderedPageBreak/>
        <w:t>Mastrofini, Edizione Franco Angeli</w:t>
      </w:r>
      <w:r w:rsidR="00CA2667">
        <w:rPr>
          <w:rFonts w:ascii="Corbel" w:eastAsia="Corbel" w:hAnsi="Corbel" w:cs="Corbel"/>
        </w:rPr>
        <w:t xml:space="preserve">. Bonus previsto anche per i non soci dell’Istituto CREVIT. </w:t>
      </w:r>
    </w:p>
    <w:p w14:paraId="27E7EF28" w14:textId="6F5C35B5" w:rsidR="0076444D" w:rsidRDefault="00C249C3" w:rsidP="00CA2667">
      <w:pPr>
        <w:numPr>
          <w:ilvl w:val="0"/>
          <w:numId w:val="1"/>
        </w:numPr>
        <w:spacing w:after="0"/>
        <w:rPr>
          <w:rFonts w:ascii="Corbel" w:eastAsia="Corbel" w:hAnsi="Corbel" w:cs="Corbel"/>
        </w:rPr>
      </w:pPr>
      <w:r>
        <w:rPr>
          <w:rFonts w:ascii="Corbel" w:eastAsia="Corbel" w:hAnsi="Corbel" w:cs="Corbel"/>
        </w:rPr>
        <w:t>Agevolazione per l’iscrizione ad ISIPM per il 2021</w:t>
      </w:r>
      <w:r w:rsidR="004C6781">
        <w:rPr>
          <w:rFonts w:ascii="Corbel" w:eastAsia="Corbel" w:hAnsi="Corbel" w:cs="Corbel"/>
        </w:rPr>
        <w:t xml:space="preserve"> </w:t>
      </w:r>
      <w:r>
        <w:rPr>
          <w:rFonts w:ascii="Corbel" w:eastAsia="Corbel" w:hAnsi="Corbel" w:cs="Corbel"/>
        </w:rPr>
        <w:t xml:space="preserve">e all’iscrizione all’esame ISIPM-avanzato al costo di 200 </w:t>
      </w:r>
      <w:r w:rsidR="004C6781">
        <w:rPr>
          <w:rFonts w:ascii="Corbel" w:eastAsia="Corbel" w:hAnsi="Corbel" w:cs="Corbel"/>
        </w:rPr>
        <w:t>euro</w:t>
      </w:r>
      <w:r>
        <w:rPr>
          <w:rFonts w:ascii="Corbel" w:eastAsia="Corbel" w:hAnsi="Corbel" w:cs="Corbel"/>
        </w:rPr>
        <w:t xml:space="preserve"> </w:t>
      </w:r>
      <w:r w:rsidR="004C6781">
        <w:rPr>
          <w:rFonts w:ascii="Corbel" w:eastAsia="Corbel" w:hAnsi="Corbel" w:cs="Corbel"/>
        </w:rPr>
        <w:t>anziché</w:t>
      </w:r>
      <w:r>
        <w:rPr>
          <w:rFonts w:ascii="Corbel" w:eastAsia="Corbel" w:hAnsi="Corbel" w:cs="Corbel"/>
        </w:rPr>
        <w:t xml:space="preserve"> 230 </w:t>
      </w:r>
      <w:r w:rsidR="004C6781">
        <w:rPr>
          <w:rFonts w:ascii="Corbel" w:eastAsia="Corbel" w:hAnsi="Corbel" w:cs="Corbel"/>
        </w:rPr>
        <w:t>euro</w:t>
      </w:r>
      <w:r>
        <w:rPr>
          <w:rFonts w:ascii="Corbel" w:eastAsia="Corbel" w:hAnsi="Corbel" w:cs="Corbel"/>
        </w:rPr>
        <w:t xml:space="preserve"> oppure, se già iscritti ad ISIPM, agevolazione all’iscrizione all’esame ISIPM-avanzato al costo di 170 Euro anziché 200 Euro.</w:t>
      </w:r>
    </w:p>
    <w:p w14:paraId="07CE8A1B" w14:textId="578C5BDA" w:rsidR="0076444D" w:rsidRPr="00AB31DF" w:rsidRDefault="00AB31DF" w:rsidP="00CA2667">
      <w:pPr>
        <w:numPr>
          <w:ilvl w:val="0"/>
          <w:numId w:val="1"/>
        </w:numPr>
        <w:spacing w:after="0"/>
        <w:rPr>
          <w:rFonts w:ascii="Corbel" w:eastAsia="Corbel" w:hAnsi="Corbel" w:cs="Corbel"/>
        </w:rPr>
      </w:pPr>
      <w:r>
        <w:rPr>
          <w:rFonts w:ascii="Corbel" w:eastAsia="Corbel" w:hAnsi="Corbel" w:cs="Corbel"/>
        </w:rPr>
        <w:t>Agevolazione per l’i</w:t>
      </w:r>
      <w:r w:rsidRPr="00AB31DF">
        <w:rPr>
          <w:rFonts w:ascii="Corbel" w:eastAsia="Corbel" w:hAnsi="Corbel" w:cs="Corbel"/>
        </w:rPr>
        <w:t>scrizione all’esame PM Accredia al costo di 180 Euro + iva anziché 340 Euro + iva</w:t>
      </w:r>
    </w:p>
    <w:p w14:paraId="4BDE5001" w14:textId="77777777" w:rsidR="00CA2667" w:rsidRDefault="00CA2667" w:rsidP="00CA2667">
      <w:pPr>
        <w:pBdr>
          <w:top w:val="nil"/>
          <w:left w:val="nil"/>
          <w:bottom w:val="nil"/>
          <w:right w:val="nil"/>
          <w:between w:val="nil"/>
        </w:pBdr>
        <w:spacing w:after="0"/>
        <w:ind w:left="720"/>
        <w:rPr>
          <w:rFonts w:ascii="Corbel" w:eastAsia="Corbel" w:hAnsi="Corbel" w:cs="Corbel"/>
        </w:rPr>
      </w:pPr>
    </w:p>
    <w:p w14:paraId="2AB015D3" w14:textId="4DB8070E" w:rsidR="00CA2667" w:rsidRDefault="00CA2667" w:rsidP="00CA2667">
      <w:pPr>
        <w:pBdr>
          <w:top w:val="nil"/>
          <w:left w:val="nil"/>
          <w:bottom w:val="nil"/>
          <w:right w:val="nil"/>
          <w:between w:val="nil"/>
        </w:pBdr>
        <w:spacing w:after="0"/>
        <w:rPr>
          <w:rFonts w:ascii="Corbel" w:eastAsia="Corbel" w:hAnsi="Corbel" w:cs="Corbel"/>
        </w:rPr>
      </w:pPr>
      <w:r>
        <w:rPr>
          <w:rFonts w:ascii="Corbel" w:eastAsia="Corbel" w:hAnsi="Corbel" w:cs="Corbel"/>
        </w:rPr>
        <w:t>Per tutti, soci o non soci dell’Istituto CREVIT che partecipano ad uno qualsiasi dei corsi completi, sono previsti i seguenti bonus gratuito aggiuntivi:</w:t>
      </w:r>
    </w:p>
    <w:p w14:paraId="7A0C6605" w14:textId="18FC32F4" w:rsidR="00CA2667" w:rsidRPr="00AB31DF" w:rsidRDefault="00CA2667" w:rsidP="00CA2667">
      <w:pPr>
        <w:numPr>
          <w:ilvl w:val="0"/>
          <w:numId w:val="1"/>
        </w:numPr>
        <w:spacing w:after="0"/>
        <w:rPr>
          <w:rFonts w:ascii="Corbel" w:eastAsia="Corbel" w:hAnsi="Corbel" w:cs="Corbel"/>
        </w:rPr>
      </w:pPr>
      <w:r>
        <w:rPr>
          <w:rFonts w:ascii="Corbel" w:eastAsia="Corbel" w:hAnsi="Corbel" w:cs="Corbel"/>
        </w:rPr>
        <w:t>Materiale didattico</w:t>
      </w:r>
    </w:p>
    <w:p w14:paraId="06ECF364" w14:textId="77777777" w:rsidR="001210E7" w:rsidRDefault="001210E7" w:rsidP="001210E7">
      <w:pPr>
        <w:numPr>
          <w:ilvl w:val="0"/>
          <w:numId w:val="1"/>
        </w:numPr>
        <w:spacing w:after="0"/>
        <w:rPr>
          <w:rFonts w:ascii="Corbel" w:eastAsia="Corbel" w:hAnsi="Corbel" w:cs="Corbel"/>
        </w:rPr>
      </w:pPr>
      <w:r>
        <w:rPr>
          <w:rFonts w:ascii="Corbel" w:eastAsia="Corbel" w:hAnsi="Corbel" w:cs="Corbel"/>
        </w:rPr>
        <w:t>Attestato di partecipazione</w:t>
      </w:r>
    </w:p>
    <w:p w14:paraId="6436FB12" w14:textId="77777777" w:rsidR="00CA2667" w:rsidRDefault="00CA2667">
      <w:pPr>
        <w:rPr>
          <w:rFonts w:ascii="Corbel" w:eastAsia="Corbel" w:hAnsi="Corbel" w:cs="Corbel"/>
        </w:rPr>
      </w:pPr>
    </w:p>
    <w:p w14:paraId="1994E69B" w14:textId="04419D2A" w:rsidR="0076444D" w:rsidRDefault="00C249C3">
      <w:pPr>
        <w:rPr>
          <w:rFonts w:ascii="Corbel" w:eastAsia="Corbel" w:hAnsi="Corbel" w:cs="Corbel"/>
        </w:rPr>
      </w:pPr>
      <w:r>
        <w:rPr>
          <w:rFonts w:ascii="Corbel" w:eastAsia="Corbel" w:hAnsi="Corbel" w:cs="Corbel"/>
        </w:rPr>
        <w:t>I costi di tutti i corsi, percorsi formativi, lezioni e bonus, sono riportati nelle tabelle seguenti. Per le iscrizioni entro la data indicata per ciascun corso, è possibile usufruire degli importi scontati indicati.</w:t>
      </w:r>
    </w:p>
    <w:p w14:paraId="005F9603" w14:textId="0BD5D934" w:rsidR="0076444D" w:rsidRDefault="00C249C3">
      <w:pPr>
        <w:rPr>
          <w:rFonts w:ascii="Corbel" w:eastAsia="Corbel" w:hAnsi="Corbel" w:cs="Corbel"/>
        </w:rPr>
      </w:pPr>
      <w:r>
        <w:rPr>
          <w:rFonts w:ascii="Corbel" w:eastAsia="Corbel" w:hAnsi="Corbel" w:cs="Corbel"/>
        </w:rPr>
        <w:t xml:space="preserve">Le aziende che iscrivono 3 o più partecipanti possono usufruire di sconti dedicati. Contattare </w:t>
      </w:r>
      <w:hyperlink r:id="rId62" w:history="1">
        <w:r w:rsidR="00294851" w:rsidRPr="00A46AE5">
          <w:rPr>
            <w:rStyle w:val="Hyperlink"/>
            <w:rFonts w:ascii="Corbel" w:eastAsia="Corbel" w:hAnsi="Corbel" w:cs="Corbel"/>
          </w:rPr>
          <w:t>formazione@crevit.net</w:t>
        </w:r>
      </w:hyperlink>
      <w:r w:rsidR="00294851">
        <w:rPr>
          <w:rFonts w:ascii="Corbel" w:eastAsia="Corbel" w:hAnsi="Corbel" w:cs="Corbel"/>
        </w:rPr>
        <w:t xml:space="preserve"> </w:t>
      </w:r>
      <w:r>
        <w:rPr>
          <w:rFonts w:ascii="Corbel" w:eastAsia="Corbel" w:hAnsi="Corbel" w:cs="Corbel"/>
        </w:rPr>
        <w:t>oppure il 334.987.27.10 per informazioni.</w:t>
      </w:r>
    </w:p>
    <w:p w14:paraId="6E0AB26D" w14:textId="77777777" w:rsidR="0076444D" w:rsidRDefault="0076444D">
      <w:pPr>
        <w:ind w:left="1080"/>
        <w:rPr>
          <w:rFonts w:ascii="Corbel" w:eastAsia="Corbel" w:hAnsi="Corbel" w:cs="Corbel"/>
        </w:rPr>
      </w:pPr>
    </w:p>
    <w:tbl>
      <w:tblPr>
        <w:tblStyle w:val="aa"/>
        <w:tblW w:w="9361"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4683"/>
        <w:gridCol w:w="992"/>
        <w:gridCol w:w="851"/>
        <w:gridCol w:w="2835"/>
      </w:tblGrid>
      <w:tr w:rsidR="009D325D" w14:paraId="1F2C783E" w14:textId="77777777" w:rsidTr="003031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3" w:type="dxa"/>
            <w:vMerge w:val="restart"/>
            <w:tcBorders>
              <w:top w:val="single" w:sz="4" w:space="0" w:color="943734"/>
              <w:left w:val="single" w:sz="4" w:space="0" w:color="943734"/>
              <w:right w:val="single" w:sz="4" w:space="0" w:color="943734"/>
            </w:tcBorders>
            <w:shd w:val="clear" w:color="auto" w:fill="auto"/>
          </w:tcPr>
          <w:p w14:paraId="2B6BE86D" w14:textId="0F9037A7" w:rsidR="009D325D" w:rsidRPr="00EC3F20" w:rsidRDefault="00C13672">
            <w:pPr>
              <w:jc w:val="center"/>
              <w:rPr>
                <w:rFonts w:ascii="Corbel" w:eastAsia="Corbel" w:hAnsi="Corbel" w:cs="Corbel"/>
                <w:b/>
                <w:bCs/>
              </w:rPr>
            </w:pPr>
            <w:r>
              <w:rPr>
                <w:rFonts w:ascii="Corbel" w:eastAsia="Corbel" w:hAnsi="Corbel" w:cs="Corbel"/>
                <w:b/>
                <w:bCs/>
              </w:rPr>
              <w:t>Costo dei s</w:t>
            </w:r>
            <w:r w:rsidR="009D325D" w:rsidRPr="00EC3F20">
              <w:rPr>
                <w:rFonts w:ascii="Corbel" w:eastAsia="Corbel" w:hAnsi="Corbel" w:cs="Corbel"/>
                <w:b/>
                <w:bCs/>
              </w:rPr>
              <w:t>ingoli corsi, iva 22% esclusa</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2643A10" w14:textId="455074AE" w:rsidR="009D325D" w:rsidRDefault="009D325D">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Non soci Crevit</w:t>
            </w:r>
          </w:p>
        </w:tc>
        <w:tc>
          <w:tcPr>
            <w:tcW w:w="3686" w:type="dxa"/>
            <w:gridSpan w:val="2"/>
            <w:tcBorders>
              <w:top w:val="single" w:sz="4" w:space="0" w:color="943734"/>
              <w:left w:val="single" w:sz="4" w:space="0" w:color="943734"/>
              <w:bottom w:val="single" w:sz="4" w:space="0" w:color="943734"/>
              <w:right w:val="single" w:sz="4" w:space="0" w:color="943734"/>
            </w:tcBorders>
            <w:shd w:val="clear" w:color="auto" w:fill="auto"/>
          </w:tcPr>
          <w:p w14:paraId="20C776FC" w14:textId="18E24004" w:rsidR="009D325D" w:rsidRDefault="009D325D">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Soci Crevit</w:t>
            </w:r>
          </w:p>
        </w:tc>
      </w:tr>
      <w:tr w:rsidR="009D325D" w14:paraId="1EA68069"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vMerge/>
            <w:tcBorders>
              <w:left w:val="single" w:sz="4" w:space="0" w:color="943734"/>
              <w:bottom w:val="single" w:sz="4" w:space="0" w:color="943734"/>
              <w:right w:val="single" w:sz="4" w:space="0" w:color="943734"/>
            </w:tcBorders>
            <w:shd w:val="clear" w:color="auto" w:fill="auto"/>
          </w:tcPr>
          <w:p w14:paraId="38525892" w14:textId="77777777" w:rsidR="009D325D" w:rsidRDefault="009D325D" w:rsidP="004C6781">
            <w:pPr>
              <w:jc w:val="center"/>
              <w:rPr>
                <w:rFonts w:ascii="Corbel" w:eastAsia="Corbel" w:hAnsi="Corbel" w:cs="Corbel"/>
              </w:rPr>
            </w:pP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4A1CBE1E" w14:textId="3AA3AE2C" w:rsidR="009D325D" w:rsidRDefault="009D325D"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Costo</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4BB66003" w14:textId="78E40CB5" w:rsidR="009D325D" w:rsidRDefault="009D325D"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Costo</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2E8E2823" w14:textId="5FC88253" w:rsidR="009D325D" w:rsidRDefault="009D325D"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rPr>
            </w:pPr>
            <w:r>
              <w:rPr>
                <w:rFonts w:ascii="Corbel" w:eastAsia="Corbel" w:hAnsi="Corbel" w:cs="Corbel"/>
              </w:rPr>
              <w:t>Costo ridotto</w:t>
            </w:r>
          </w:p>
        </w:tc>
      </w:tr>
      <w:tr w:rsidR="004C6781" w14:paraId="03A9E9AA" w14:textId="77777777" w:rsidTr="00303141">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080D9C12" w14:textId="77777777" w:rsidR="004C6781" w:rsidRDefault="004C6781" w:rsidP="004C6781">
            <w:pPr>
              <w:rPr>
                <w:rFonts w:ascii="Corbel" w:eastAsia="Corbel" w:hAnsi="Corbel" w:cs="Corbel"/>
              </w:rPr>
            </w:pPr>
            <w:r>
              <w:rPr>
                <w:rFonts w:ascii="Corbel" w:eastAsia="Corbel" w:hAnsi="Corbel" w:cs="Corbel"/>
              </w:rPr>
              <w:t>Corso ISIPM base</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2B11285F" w14:textId="77237B3C" w:rsidR="004C6781" w:rsidRDefault="001006AD"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6</w:t>
            </w:r>
            <w:r w:rsidR="004C6781">
              <w:rPr>
                <w:rFonts w:ascii="Corbel" w:eastAsia="Corbel" w:hAnsi="Corbel" w:cs="Corbel"/>
                <w:sz w:val="28"/>
                <w:szCs w:val="28"/>
              </w:rPr>
              <w:t>90 €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0D292533" w14:textId="6A14626F"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490 €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7E84D404"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450 €</w:t>
            </w:r>
          </w:p>
          <w:p w14:paraId="48C68A06"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0"/>
                <w:szCs w:val="20"/>
              </w:rPr>
            </w:pPr>
            <w:r>
              <w:rPr>
                <w:rFonts w:ascii="Corbel" w:eastAsia="Corbel" w:hAnsi="Corbel" w:cs="Corbel"/>
                <w:sz w:val="20"/>
                <w:szCs w:val="20"/>
              </w:rPr>
              <w:t>Per iscrizioni entro il 29 marzo</w:t>
            </w:r>
          </w:p>
        </w:tc>
      </w:tr>
      <w:tr w:rsidR="004C6781" w14:paraId="40C2882A"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2875DE4C" w14:textId="77777777" w:rsidR="004C6781" w:rsidRDefault="004C6781" w:rsidP="004C6781">
            <w:pPr>
              <w:rPr>
                <w:rFonts w:ascii="Corbel" w:eastAsia="Corbel" w:hAnsi="Corbel" w:cs="Corbel"/>
              </w:rPr>
            </w:pPr>
            <w:r>
              <w:rPr>
                <w:rFonts w:ascii="Corbel" w:eastAsia="Corbel" w:hAnsi="Corbel" w:cs="Corbel"/>
              </w:rPr>
              <w:t>Corso di specializzazione in project management del settore infrastrutture</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4BC87948" w14:textId="3751ABC8"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7</w:t>
            </w:r>
            <w:r w:rsidR="001006AD">
              <w:rPr>
                <w:rFonts w:ascii="Corbel" w:eastAsia="Corbel" w:hAnsi="Corbel" w:cs="Corbel"/>
                <w:sz w:val="28"/>
                <w:szCs w:val="28"/>
              </w:rPr>
              <w:t>5</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4CDDE4A6" w14:textId="4C469B81"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550 €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77998260"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490 €</w:t>
            </w:r>
          </w:p>
          <w:p w14:paraId="572BA76B"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12 aprile</w:t>
            </w:r>
          </w:p>
        </w:tc>
      </w:tr>
      <w:tr w:rsidR="004C6781" w14:paraId="4F21EFB7" w14:textId="77777777" w:rsidTr="00303141">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01EE9A5D" w14:textId="77777777" w:rsidR="004C6781" w:rsidRDefault="004C6781" w:rsidP="004C6781">
            <w:pPr>
              <w:rPr>
                <w:rFonts w:ascii="Corbel" w:eastAsia="Corbel" w:hAnsi="Corbel" w:cs="Corbel"/>
              </w:rPr>
            </w:pPr>
            <w:r>
              <w:rPr>
                <w:rFonts w:ascii="Corbel" w:eastAsia="Corbel" w:hAnsi="Corbel" w:cs="Corbel"/>
              </w:rPr>
              <w:t>Corso di specializzazione in project management del settore farmaceutico e sanitario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3E1EBBA7" w14:textId="246384DF"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7</w:t>
            </w:r>
            <w:r w:rsidR="001006AD">
              <w:rPr>
                <w:rFonts w:ascii="Corbel" w:eastAsia="Corbel" w:hAnsi="Corbel" w:cs="Corbel"/>
                <w:sz w:val="28"/>
                <w:szCs w:val="28"/>
              </w:rPr>
              <w:t>5</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39A492DD" w14:textId="64E19BB1"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550 €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79A30126"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490 €</w:t>
            </w:r>
          </w:p>
          <w:p w14:paraId="7D700FFA"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19 aprile</w:t>
            </w:r>
          </w:p>
        </w:tc>
      </w:tr>
      <w:tr w:rsidR="004C6781" w14:paraId="22B198C4"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63F63019" w14:textId="77777777" w:rsidR="004C6781" w:rsidRDefault="004C6781" w:rsidP="004C6781">
            <w:pPr>
              <w:rPr>
                <w:rFonts w:ascii="Corbel" w:eastAsia="Corbel" w:hAnsi="Corbel" w:cs="Corbel"/>
              </w:rPr>
            </w:pPr>
            <w:r>
              <w:rPr>
                <w:rFonts w:ascii="Corbel" w:eastAsia="Corbel" w:hAnsi="Corbel" w:cs="Corbel"/>
              </w:rPr>
              <w:t>Corso di specializzazione in project management del settore edilizia</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1304B7E2" w14:textId="5C15DE1F"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7</w:t>
            </w:r>
            <w:r w:rsidR="001006AD">
              <w:rPr>
                <w:rFonts w:ascii="Corbel" w:eastAsia="Corbel" w:hAnsi="Corbel" w:cs="Corbel"/>
                <w:sz w:val="28"/>
                <w:szCs w:val="28"/>
              </w:rPr>
              <w:t>5</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76A00925" w14:textId="3C11D42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550 €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748BB704"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490 €</w:t>
            </w:r>
          </w:p>
          <w:p w14:paraId="2EF907EB"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26 aprile</w:t>
            </w:r>
          </w:p>
        </w:tc>
      </w:tr>
      <w:tr w:rsidR="004C6781" w14:paraId="4ADAF51E" w14:textId="77777777" w:rsidTr="00303141">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123E5B3E" w14:textId="77777777" w:rsidR="004C6781" w:rsidRDefault="004C6781" w:rsidP="004C6781">
            <w:pPr>
              <w:rPr>
                <w:rFonts w:ascii="Corbel" w:eastAsia="Corbel" w:hAnsi="Corbel" w:cs="Corbel"/>
              </w:rPr>
            </w:pPr>
            <w:r>
              <w:rPr>
                <w:rFonts w:ascii="Corbel" w:eastAsia="Corbel" w:hAnsi="Corbel" w:cs="Corbel"/>
              </w:rPr>
              <w:t>Corso di specializzazione in project management del settore Gestione Immobiliare</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94545B6" w14:textId="1ECFB72E"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w:t>
            </w:r>
            <w:r w:rsidR="001006AD">
              <w:rPr>
                <w:rFonts w:ascii="Corbel" w:eastAsia="Corbel" w:hAnsi="Corbel" w:cs="Corbel"/>
                <w:sz w:val="28"/>
                <w:szCs w:val="28"/>
              </w:rPr>
              <w:t>9</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7D3F0A4C" w14:textId="370F192B"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390 €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767B0F53"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350 €</w:t>
            </w:r>
          </w:p>
          <w:p w14:paraId="6A07DDF5"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3 maggio</w:t>
            </w:r>
          </w:p>
        </w:tc>
      </w:tr>
      <w:tr w:rsidR="004C6781" w14:paraId="3C2963EB"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4CFA5611" w14:textId="77777777" w:rsidR="004C6781" w:rsidRDefault="004C6781" w:rsidP="004C6781">
            <w:pPr>
              <w:rPr>
                <w:rFonts w:ascii="Corbel" w:eastAsia="Corbel" w:hAnsi="Corbel" w:cs="Corbel"/>
              </w:rPr>
            </w:pPr>
            <w:r>
              <w:rPr>
                <w:rFonts w:ascii="Corbel" w:eastAsia="Corbel" w:hAnsi="Corbel" w:cs="Corbel"/>
              </w:rPr>
              <w:lastRenderedPageBreak/>
              <w:t>Corso di specializzazione in project management per la partecipazione alle gare di appalto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235CBC8F" w14:textId="6D784FAB"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7</w:t>
            </w:r>
            <w:r w:rsidR="001006AD">
              <w:rPr>
                <w:rFonts w:ascii="Corbel" w:eastAsia="Corbel" w:hAnsi="Corbel" w:cs="Corbel"/>
                <w:sz w:val="28"/>
                <w:szCs w:val="28"/>
              </w:rPr>
              <w:t>5</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3AC49FAB" w14:textId="51902EB5"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550 €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242E46A1"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490 €</w:t>
            </w:r>
          </w:p>
          <w:p w14:paraId="1E584A5C" w14:textId="77777777" w:rsidR="004C6781" w:rsidRDefault="004C6781" w:rsidP="004C678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7 maggio</w:t>
            </w:r>
          </w:p>
        </w:tc>
      </w:tr>
      <w:tr w:rsidR="004C6781" w14:paraId="4A713AAA" w14:textId="77777777" w:rsidTr="00303141">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943734"/>
              <w:left w:val="single" w:sz="4" w:space="0" w:color="943734"/>
              <w:bottom w:val="single" w:sz="4" w:space="0" w:color="943734"/>
              <w:right w:val="single" w:sz="4" w:space="0" w:color="943734"/>
            </w:tcBorders>
            <w:shd w:val="clear" w:color="auto" w:fill="auto"/>
          </w:tcPr>
          <w:p w14:paraId="1AEB0690" w14:textId="77777777" w:rsidR="004C6781" w:rsidRDefault="004C6781" w:rsidP="004C6781">
            <w:pPr>
              <w:rPr>
                <w:rFonts w:ascii="Corbel" w:eastAsia="Corbel" w:hAnsi="Corbel" w:cs="Corbel"/>
              </w:rPr>
            </w:pPr>
            <w:r>
              <w:rPr>
                <w:rFonts w:ascii="Corbel" w:eastAsia="Corbel" w:hAnsi="Corbel" w:cs="Corbel"/>
              </w:rPr>
              <w:t>Corso ISIPM avanzato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073B324E" w14:textId="6868A2F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9</w:t>
            </w:r>
            <w:r w:rsidR="001006AD">
              <w:rPr>
                <w:rFonts w:ascii="Corbel" w:eastAsia="Corbel" w:hAnsi="Corbel" w:cs="Corbel"/>
                <w:sz w:val="28"/>
                <w:szCs w:val="28"/>
              </w:rPr>
              <w:t>5</w:t>
            </w:r>
            <w:r>
              <w:rPr>
                <w:rFonts w:ascii="Corbel" w:eastAsia="Corbel" w:hAnsi="Corbel" w:cs="Corbel"/>
                <w:sz w:val="28"/>
                <w:szCs w:val="28"/>
              </w:rPr>
              <w:t>0 €</w:t>
            </w:r>
          </w:p>
        </w:tc>
        <w:tc>
          <w:tcPr>
            <w:tcW w:w="851" w:type="dxa"/>
            <w:tcBorders>
              <w:top w:val="single" w:sz="4" w:space="0" w:color="943734"/>
              <w:left w:val="single" w:sz="4" w:space="0" w:color="943734"/>
              <w:bottom w:val="single" w:sz="4" w:space="0" w:color="943734"/>
              <w:right w:val="single" w:sz="4" w:space="0" w:color="943734"/>
            </w:tcBorders>
            <w:shd w:val="clear" w:color="auto" w:fill="auto"/>
          </w:tcPr>
          <w:p w14:paraId="45679422" w14:textId="37BA7585"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750 €</w:t>
            </w:r>
          </w:p>
        </w:tc>
        <w:tc>
          <w:tcPr>
            <w:tcW w:w="2835" w:type="dxa"/>
            <w:tcBorders>
              <w:top w:val="single" w:sz="4" w:space="0" w:color="943734"/>
              <w:left w:val="single" w:sz="4" w:space="0" w:color="943734"/>
              <w:bottom w:val="single" w:sz="4" w:space="0" w:color="943734"/>
              <w:right w:val="single" w:sz="4" w:space="0" w:color="943734"/>
            </w:tcBorders>
            <w:shd w:val="clear" w:color="auto" w:fill="auto"/>
          </w:tcPr>
          <w:p w14:paraId="31AAC3AE" w14:textId="77777777" w:rsidR="004C6781" w:rsidRDefault="004C6781" w:rsidP="004C678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690 €</w:t>
            </w:r>
          </w:p>
          <w:p w14:paraId="7F21B031" w14:textId="77777777" w:rsidR="004C6781" w:rsidRDefault="004C6781" w:rsidP="00EC3F20">
            <w:pPr>
              <w:keepNext/>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14 maggio</w:t>
            </w:r>
          </w:p>
        </w:tc>
      </w:tr>
    </w:tbl>
    <w:p w14:paraId="74E47721" w14:textId="09DC9DC9" w:rsidR="0076444D" w:rsidRDefault="00EC3F20" w:rsidP="00EC3F20">
      <w:pPr>
        <w:pStyle w:val="Caption"/>
        <w:rPr>
          <w:rFonts w:ascii="Corbel" w:eastAsia="Corbel" w:hAnsi="Corbel" w:cs="Corbel"/>
        </w:rPr>
      </w:pPr>
      <w:bookmarkStart w:id="28" w:name="_Toc65650737"/>
      <w:r>
        <w:t xml:space="preserve">Tabella </w:t>
      </w:r>
      <w:r w:rsidR="001F41EE">
        <w:fldChar w:fldCharType="begin"/>
      </w:r>
      <w:r w:rsidR="001F41EE">
        <w:instrText xml:space="preserve"> SEQ Tabella \* ARABIC </w:instrText>
      </w:r>
      <w:r w:rsidR="001F41EE">
        <w:fldChar w:fldCharType="separate"/>
      </w:r>
      <w:r>
        <w:rPr>
          <w:noProof/>
        </w:rPr>
        <w:t>2</w:t>
      </w:r>
      <w:r w:rsidR="001F41EE">
        <w:rPr>
          <w:noProof/>
        </w:rPr>
        <w:fldChar w:fldCharType="end"/>
      </w:r>
      <w:r>
        <w:t xml:space="preserve">: </w:t>
      </w:r>
      <w:r w:rsidR="00C13672">
        <w:t>Costi dei s</w:t>
      </w:r>
      <w:r w:rsidRPr="00541E83">
        <w:t>ingoli corsi, iva 22% esclusa</w:t>
      </w:r>
      <w:bookmarkEnd w:id="28"/>
    </w:p>
    <w:p w14:paraId="56CDCF87" w14:textId="309F4868" w:rsidR="00674437" w:rsidRDefault="00674437">
      <w:pPr>
        <w:rPr>
          <w:rFonts w:ascii="Corbel" w:eastAsia="Corbel" w:hAnsi="Corbel" w:cs="Corbel"/>
        </w:rPr>
      </w:pPr>
    </w:p>
    <w:p w14:paraId="69A999DE" w14:textId="2A80BC8E" w:rsidR="00674437" w:rsidRDefault="00674437">
      <w:pPr>
        <w:rPr>
          <w:rFonts w:ascii="Corbel" w:eastAsia="Corbel" w:hAnsi="Corbel" w:cs="Corbel"/>
        </w:rPr>
      </w:pPr>
    </w:p>
    <w:p w14:paraId="27CE646F" w14:textId="77777777" w:rsidR="00674437" w:rsidRDefault="00674437">
      <w:pPr>
        <w:rPr>
          <w:rFonts w:ascii="Corbel" w:eastAsia="Corbel" w:hAnsi="Corbel" w:cs="Corbel"/>
        </w:rPr>
      </w:pPr>
    </w:p>
    <w:tbl>
      <w:tblPr>
        <w:tblStyle w:val="ab"/>
        <w:tblW w:w="9908"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6101"/>
        <w:gridCol w:w="992"/>
        <w:gridCol w:w="992"/>
        <w:gridCol w:w="1823"/>
      </w:tblGrid>
      <w:tr w:rsidR="009D325D" w14:paraId="5A538BD3" w14:textId="77777777" w:rsidTr="003031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01" w:type="dxa"/>
            <w:vMerge w:val="restart"/>
            <w:tcBorders>
              <w:top w:val="single" w:sz="4" w:space="0" w:color="943734"/>
              <w:left w:val="single" w:sz="4" w:space="0" w:color="943734"/>
              <w:right w:val="single" w:sz="4" w:space="0" w:color="943734"/>
            </w:tcBorders>
            <w:shd w:val="clear" w:color="auto" w:fill="auto"/>
          </w:tcPr>
          <w:p w14:paraId="7BBB11FD" w14:textId="09901849" w:rsidR="009D325D" w:rsidRDefault="00C13672" w:rsidP="00303141">
            <w:pPr>
              <w:jc w:val="center"/>
              <w:rPr>
                <w:rFonts w:ascii="Corbel" w:eastAsia="Corbel" w:hAnsi="Corbel" w:cs="Corbel"/>
              </w:rPr>
            </w:pPr>
            <w:r>
              <w:rPr>
                <w:rFonts w:ascii="Corbel" w:eastAsia="Corbel" w:hAnsi="Corbel" w:cs="Corbel"/>
              </w:rPr>
              <w:t>Costi dei corsi per ottenere la c</w:t>
            </w:r>
            <w:r w:rsidR="009D325D">
              <w:rPr>
                <w:rFonts w:ascii="Corbel" w:eastAsia="Corbel" w:hAnsi="Corbel" w:cs="Corbel"/>
              </w:rPr>
              <w:t>ertificazione Accredia secondo norma UNI 11648, iva 22% esclusa</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6C7B4151" w14:textId="0FF4B2CB" w:rsidR="009D325D" w:rsidRDefault="009D325D" w:rsidP="00303141">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Non soci Crevit</w:t>
            </w:r>
          </w:p>
        </w:tc>
        <w:tc>
          <w:tcPr>
            <w:tcW w:w="2815" w:type="dxa"/>
            <w:gridSpan w:val="2"/>
            <w:tcBorders>
              <w:top w:val="single" w:sz="4" w:space="0" w:color="943734"/>
              <w:left w:val="single" w:sz="4" w:space="0" w:color="943734"/>
              <w:bottom w:val="single" w:sz="4" w:space="0" w:color="943734"/>
              <w:right w:val="single" w:sz="4" w:space="0" w:color="943734"/>
            </w:tcBorders>
            <w:shd w:val="clear" w:color="auto" w:fill="auto"/>
          </w:tcPr>
          <w:p w14:paraId="7ADF0F1C" w14:textId="30A7F507" w:rsidR="009D325D" w:rsidRDefault="009D325D" w:rsidP="00303141">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Soci Crevit</w:t>
            </w:r>
          </w:p>
        </w:tc>
      </w:tr>
      <w:tr w:rsidR="009D325D" w14:paraId="7AC8F839"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vMerge/>
            <w:tcBorders>
              <w:left w:val="single" w:sz="4" w:space="0" w:color="943734"/>
              <w:bottom w:val="single" w:sz="4" w:space="0" w:color="943734"/>
              <w:right w:val="single" w:sz="4" w:space="0" w:color="943734"/>
            </w:tcBorders>
            <w:shd w:val="clear" w:color="auto" w:fill="auto"/>
          </w:tcPr>
          <w:p w14:paraId="26D1E7CA" w14:textId="77777777" w:rsidR="009D325D" w:rsidRDefault="009D325D" w:rsidP="00303141">
            <w:pPr>
              <w:rPr>
                <w:rFonts w:ascii="Corbel" w:eastAsia="Corbel" w:hAnsi="Corbel" w:cs="Corbel"/>
              </w:rPr>
            </w:pP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DB5E74E" w14:textId="5B4D4BDF"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26777AA6" w14:textId="3F649B01"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c>
          <w:tcPr>
            <w:tcW w:w="1823" w:type="dxa"/>
            <w:tcBorders>
              <w:top w:val="single" w:sz="4" w:space="0" w:color="943734"/>
              <w:left w:val="single" w:sz="4" w:space="0" w:color="943734"/>
              <w:bottom w:val="single" w:sz="4" w:space="0" w:color="943734"/>
              <w:right w:val="single" w:sz="4" w:space="0" w:color="943734"/>
            </w:tcBorders>
            <w:shd w:val="clear" w:color="auto" w:fill="auto"/>
          </w:tcPr>
          <w:p w14:paraId="50A8E794" w14:textId="3DD484A6"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 ridotto</w:t>
            </w:r>
          </w:p>
        </w:tc>
      </w:tr>
      <w:tr w:rsidR="0038010D" w14:paraId="4E891E85" w14:textId="77777777" w:rsidTr="00303141">
        <w:tc>
          <w:tcPr>
            <w:cnfStyle w:val="001000000000" w:firstRow="0" w:lastRow="0" w:firstColumn="1" w:lastColumn="0" w:oddVBand="0" w:evenVBand="0" w:oddHBand="0" w:evenHBand="0" w:firstRowFirstColumn="0" w:firstRowLastColumn="0" w:lastRowFirstColumn="0" w:lastRowLastColumn="0"/>
            <w:tcW w:w="6101" w:type="dxa"/>
            <w:tcBorders>
              <w:top w:val="single" w:sz="4" w:space="0" w:color="943734"/>
              <w:left w:val="single" w:sz="4" w:space="0" w:color="943734"/>
              <w:bottom w:val="single" w:sz="4" w:space="0" w:color="943734"/>
              <w:right w:val="single" w:sz="4" w:space="0" w:color="943734"/>
            </w:tcBorders>
            <w:shd w:val="clear" w:color="auto" w:fill="auto"/>
          </w:tcPr>
          <w:p w14:paraId="5227F1CC" w14:textId="77777777" w:rsidR="0038010D" w:rsidRDefault="0038010D" w:rsidP="00303141">
            <w:pPr>
              <w:rPr>
                <w:rFonts w:ascii="Corbel" w:eastAsia="Corbel" w:hAnsi="Corbel" w:cs="Corbel"/>
              </w:rPr>
            </w:pPr>
            <w:r>
              <w:rPr>
                <w:rFonts w:ascii="Corbel" w:eastAsia="Corbel" w:hAnsi="Corbel" w:cs="Corbel"/>
              </w:rPr>
              <w:t>Corso ISIPM base + Corso ISIPM avanzato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90234D2" w14:textId="07F341B3"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1</w:t>
            </w:r>
            <w:r w:rsidR="001006AD">
              <w:rPr>
                <w:rFonts w:ascii="Corbel" w:eastAsia="Corbel" w:hAnsi="Corbel" w:cs="Corbel"/>
                <w:sz w:val="28"/>
                <w:szCs w:val="28"/>
              </w:rPr>
              <w:t>44</w:t>
            </w:r>
            <w:r>
              <w:rPr>
                <w:rFonts w:ascii="Corbel" w:eastAsia="Corbel" w:hAnsi="Corbel" w:cs="Corbel"/>
                <w:sz w:val="28"/>
                <w:szCs w:val="28"/>
              </w:rPr>
              <w:t>0 €</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6173F846" w14:textId="4F85BF21"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1040 €</w:t>
            </w:r>
          </w:p>
        </w:tc>
        <w:tc>
          <w:tcPr>
            <w:tcW w:w="1823" w:type="dxa"/>
            <w:tcBorders>
              <w:top w:val="single" w:sz="4" w:space="0" w:color="943734"/>
              <w:left w:val="single" w:sz="4" w:space="0" w:color="943734"/>
              <w:bottom w:val="single" w:sz="4" w:space="0" w:color="943734"/>
              <w:right w:val="single" w:sz="4" w:space="0" w:color="943734"/>
            </w:tcBorders>
            <w:shd w:val="clear" w:color="auto" w:fill="auto"/>
          </w:tcPr>
          <w:p w14:paraId="3908751D" w14:textId="77777777"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990 €</w:t>
            </w:r>
          </w:p>
          <w:p w14:paraId="1481B1A7" w14:textId="77777777" w:rsidR="0038010D" w:rsidRDefault="0038010D" w:rsidP="00EC3F20">
            <w:pPr>
              <w:keepNext/>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29 marzo</w:t>
            </w:r>
          </w:p>
        </w:tc>
      </w:tr>
    </w:tbl>
    <w:p w14:paraId="7D64BFC3" w14:textId="0C76C8E1" w:rsidR="0076444D" w:rsidRDefault="00EC3F20" w:rsidP="00EC3F20">
      <w:pPr>
        <w:pStyle w:val="Caption"/>
      </w:pPr>
      <w:bookmarkStart w:id="29" w:name="_Toc65650738"/>
      <w:r>
        <w:t xml:space="preserve">Tabella </w:t>
      </w:r>
      <w:r w:rsidR="001F41EE">
        <w:fldChar w:fldCharType="begin"/>
      </w:r>
      <w:r w:rsidR="001F41EE">
        <w:instrText xml:space="preserve"> SEQ Tabella \* ARABIC </w:instrText>
      </w:r>
      <w:r w:rsidR="001F41EE">
        <w:fldChar w:fldCharType="separate"/>
      </w:r>
      <w:r>
        <w:rPr>
          <w:noProof/>
        </w:rPr>
        <w:t>3</w:t>
      </w:r>
      <w:r w:rsidR="001F41EE">
        <w:rPr>
          <w:noProof/>
        </w:rPr>
        <w:fldChar w:fldCharType="end"/>
      </w:r>
      <w:r>
        <w:t xml:space="preserve">: </w:t>
      </w:r>
      <w:r w:rsidR="00C13672" w:rsidRPr="00C13672">
        <w:t>Costi dei corsi per ottenere la certificazione Accredia secondo norma UNI 11648, iva 22% esclusa</w:t>
      </w:r>
      <w:bookmarkEnd w:id="29"/>
    </w:p>
    <w:p w14:paraId="18C3E648" w14:textId="77777777" w:rsidR="00EC3F20" w:rsidRPr="00EC3F20" w:rsidRDefault="00EC3F20" w:rsidP="00EC3F20"/>
    <w:tbl>
      <w:tblPr>
        <w:tblStyle w:val="ac"/>
        <w:tblW w:w="9928"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6101"/>
        <w:gridCol w:w="992"/>
        <w:gridCol w:w="992"/>
        <w:gridCol w:w="1843"/>
      </w:tblGrid>
      <w:tr w:rsidR="009D325D" w14:paraId="1E84B2F6" w14:textId="77777777" w:rsidTr="003031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01" w:type="dxa"/>
            <w:vMerge w:val="restart"/>
            <w:tcBorders>
              <w:top w:val="single" w:sz="4" w:space="0" w:color="943734"/>
              <w:left w:val="single" w:sz="4" w:space="0" w:color="943734"/>
              <w:right w:val="single" w:sz="4" w:space="0" w:color="943734"/>
            </w:tcBorders>
            <w:shd w:val="clear" w:color="auto" w:fill="auto"/>
          </w:tcPr>
          <w:p w14:paraId="1D1D87D0" w14:textId="24B6E958" w:rsidR="009D325D" w:rsidRDefault="009D325D" w:rsidP="00303141">
            <w:pPr>
              <w:jc w:val="center"/>
              <w:rPr>
                <w:rFonts w:ascii="Corbel" w:eastAsia="Corbel" w:hAnsi="Corbel" w:cs="Corbel"/>
              </w:rPr>
            </w:pPr>
            <w:r>
              <w:rPr>
                <w:rFonts w:ascii="Corbel" w:eastAsia="Corbel" w:hAnsi="Corbel" w:cs="Corbel"/>
              </w:rPr>
              <w:t>C</w:t>
            </w:r>
            <w:r w:rsidR="00C13672">
              <w:rPr>
                <w:rFonts w:ascii="Corbel" w:eastAsia="Corbel" w:hAnsi="Corbel" w:cs="Corbel"/>
              </w:rPr>
              <w:t>osti dei corsi per ottenere la c</w:t>
            </w:r>
            <w:r>
              <w:rPr>
                <w:rFonts w:ascii="Corbel" w:eastAsia="Corbel" w:hAnsi="Corbel" w:cs="Corbel"/>
              </w:rPr>
              <w:t>ertificazione Accredia secondo norma UNI 11648 con specializzazione in uno o più settori, iva 22% esclusa</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F14497E" w14:textId="2E101874" w:rsidR="009D325D" w:rsidRDefault="009D325D" w:rsidP="00303141">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Non soci Crevit</w:t>
            </w:r>
          </w:p>
        </w:tc>
        <w:tc>
          <w:tcPr>
            <w:tcW w:w="2835" w:type="dxa"/>
            <w:gridSpan w:val="2"/>
            <w:tcBorders>
              <w:top w:val="single" w:sz="4" w:space="0" w:color="943734"/>
              <w:left w:val="single" w:sz="4" w:space="0" w:color="943734"/>
              <w:bottom w:val="single" w:sz="4" w:space="0" w:color="943734"/>
              <w:right w:val="single" w:sz="4" w:space="0" w:color="943734"/>
            </w:tcBorders>
            <w:shd w:val="clear" w:color="auto" w:fill="auto"/>
          </w:tcPr>
          <w:p w14:paraId="633C61E6" w14:textId="3A86F747" w:rsidR="009D325D" w:rsidRDefault="009D325D" w:rsidP="00303141">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Soci Crevit</w:t>
            </w:r>
          </w:p>
        </w:tc>
      </w:tr>
      <w:tr w:rsidR="009D325D" w14:paraId="62783B74"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vMerge/>
            <w:tcBorders>
              <w:left w:val="single" w:sz="4" w:space="0" w:color="943734"/>
              <w:bottom w:val="single" w:sz="4" w:space="0" w:color="943734"/>
              <w:right w:val="single" w:sz="4" w:space="0" w:color="943734"/>
            </w:tcBorders>
            <w:shd w:val="clear" w:color="auto" w:fill="auto"/>
          </w:tcPr>
          <w:p w14:paraId="2519DC00" w14:textId="77777777" w:rsidR="009D325D" w:rsidRDefault="009D325D" w:rsidP="00303141">
            <w:pPr>
              <w:rPr>
                <w:rFonts w:ascii="Corbel" w:eastAsia="Corbel" w:hAnsi="Corbel" w:cs="Corbel"/>
              </w:rPr>
            </w:pP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6C19BE0B" w14:textId="66C9302A"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329CA83A" w14:textId="4F499F23"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c>
          <w:tcPr>
            <w:tcW w:w="1843" w:type="dxa"/>
            <w:tcBorders>
              <w:top w:val="single" w:sz="4" w:space="0" w:color="943734"/>
              <w:left w:val="single" w:sz="4" w:space="0" w:color="943734"/>
              <w:bottom w:val="single" w:sz="4" w:space="0" w:color="943734"/>
              <w:right w:val="single" w:sz="4" w:space="0" w:color="943734"/>
            </w:tcBorders>
            <w:shd w:val="clear" w:color="auto" w:fill="auto"/>
          </w:tcPr>
          <w:p w14:paraId="3EEE9934" w14:textId="26731898" w:rsidR="009D325D" w:rsidRDefault="009D325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 ridotto</w:t>
            </w:r>
          </w:p>
        </w:tc>
      </w:tr>
      <w:tr w:rsidR="0038010D" w14:paraId="673B7ED9" w14:textId="77777777" w:rsidTr="00303141">
        <w:tc>
          <w:tcPr>
            <w:cnfStyle w:val="001000000000" w:firstRow="0" w:lastRow="0" w:firstColumn="1" w:lastColumn="0" w:oddVBand="0" w:evenVBand="0" w:oddHBand="0" w:evenHBand="0" w:firstRowFirstColumn="0" w:firstRowLastColumn="0" w:lastRowFirstColumn="0" w:lastRowLastColumn="0"/>
            <w:tcW w:w="6101" w:type="dxa"/>
            <w:tcBorders>
              <w:top w:val="single" w:sz="4" w:space="0" w:color="943734"/>
              <w:left w:val="single" w:sz="4" w:space="0" w:color="943734"/>
              <w:bottom w:val="single" w:sz="4" w:space="0" w:color="943734"/>
              <w:right w:val="single" w:sz="4" w:space="0" w:color="943734"/>
            </w:tcBorders>
            <w:shd w:val="clear" w:color="auto" w:fill="auto"/>
          </w:tcPr>
          <w:p w14:paraId="63D24B40" w14:textId="77777777" w:rsidR="0038010D" w:rsidRDefault="0038010D" w:rsidP="00303141">
            <w:pPr>
              <w:rPr>
                <w:rFonts w:ascii="Corbel" w:eastAsia="Corbel" w:hAnsi="Corbel" w:cs="Corbel"/>
              </w:rPr>
            </w:pPr>
            <w:r>
              <w:rPr>
                <w:rFonts w:ascii="Corbel" w:eastAsia="Corbel" w:hAnsi="Corbel" w:cs="Corbel"/>
              </w:rPr>
              <w:t>Corso ISIPM base + Corso ISIPM avanzato + un corso di specializzazione a scelta</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4686F2F2" w14:textId="4F68E62D"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1</w:t>
            </w:r>
            <w:r w:rsidR="001006AD">
              <w:rPr>
                <w:rFonts w:ascii="Corbel" w:eastAsia="Corbel" w:hAnsi="Corbel" w:cs="Corbel"/>
                <w:sz w:val="28"/>
                <w:szCs w:val="28"/>
              </w:rPr>
              <w:t>85</w:t>
            </w:r>
            <w:r>
              <w:rPr>
                <w:rFonts w:ascii="Corbel" w:eastAsia="Corbel" w:hAnsi="Corbel" w:cs="Corbel"/>
                <w:sz w:val="28"/>
                <w:szCs w:val="28"/>
              </w:rPr>
              <w:t xml:space="preserve">0 € </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159DC5D2" w14:textId="2854567E"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1450 €</w:t>
            </w:r>
          </w:p>
        </w:tc>
        <w:tc>
          <w:tcPr>
            <w:tcW w:w="1843" w:type="dxa"/>
            <w:tcBorders>
              <w:top w:val="single" w:sz="4" w:space="0" w:color="943734"/>
              <w:left w:val="single" w:sz="4" w:space="0" w:color="943734"/>
              <w:bottom w:val="single" w:sz="4" w:space="0" w:color="943734"/>
              <w:right w:val="single" w:sz="4" w:space="0" w:color="943734"/>
            </w:tcBorders>
            <w:shd w:val="clear" w:color="auto" w:fill="auto"/>
          </w:tcPr>
          <w:p w14:paraId="60BACE85" w14:textId="77777777"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1390 €</w:t>
            </w:r>
          </w:p>
          <w:p w14:paraId="7991BE39" w14:textId="77777777" w:rsidR="0038010D" w:rsidRDefault="0038010D" w:rsidP="00303141">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0"/>
                <w:szCs w:val="20"/>
              </w:rPr>
              <w:t>Per iscrizioni entro il 29 marzo</w:t>
            </w:r>
          </w:p>
        </w:tc>
      </w:tr>
      <w:tr w:rsidR="0038010D" w14:paraId="014D6B38" w14:textId="77777777" w:rsidTr="00303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1" w:type="dxa"/>
            <w:tcBorders>
              <w:top w:val="single" w:sz="4" w:space="0" w:color="943734"/>
              <w:left w:val="single" w:sz="4" w:space="0" w:color="943734"/>
              <w:bottom w:val="single" w:sz="4" w:space="0" w:color="943734"/>
              <w:right w:val="single" w:sz="4" w:space="0" w:color="943734"/>
            </w:tcBorders>
            <w:shd w:val="clear" w:color="auto" w:fill="auto"/>
          </w:tcPr>
          <w:p w14:paraId="707E4BA2" w14:textId="77777777" w:rsidR="0038010D" w:rsidRDefault="0038010D" w:rsidP="00303141">
            <w:pPr>
              <w:rPr>
                <w:rFonts w:ascii="Corbel" w:eastAsia="Corbel" w:hAnsi="Corbel" w:cs="Corbel"/>
              </w:rPr>
            </w:pPr>
            <w:r>
              <w:rPr>
                <w:rFonts w:ascii="Corbel" w:eastAsia="Corbel" w:hAnsi="Corbel" w:cs="Corbel"/>
              </w:rPr>
              <w:t>Per ogni ulteriore corso aggiuntivo</w:t>
            </w:r>
          </w:p>
        </w:tc>
        <w:tc>
          <w:tcPr>
            <w:tcW w:w="992" w:type="dxa"/>
            <w:tcBorders>
              <w:top w:val="single" w:sz="4" w:space="0" w:color="943734"/>
              <w:left w:val="single" w:sz="4" w:space="0" w:color="943734"/>
              <w:bottom w:val="single" w:sz="4" w:space="0" w:color="943734"/>
              <w:right w:val="single" w:sz="4" w:space="0" w:color="943734"/>
            </w:tcBorders>
            <w:shd w:val="clear" w:color="auto" w:fill="auto"/>
          </w:tcPr>
          <w:p w14:paraId="52BFA1E0" w14:textId="3D13F66C" w:rsidR="0038010D" w:rsidRDefault="0038010D" w:rsidP="00303141">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5</w:t>
            </w:r>
            <w:r w:rsidR="001006AD">
              <w:rPr>
                <w:rFonts w:ascii="Corbel" w:eastAsia="Corbel" w:hAnsi="Corbel" w:cs="Corbel"/>
                <w:sz w:val="28"/>
                <w:szCs w:val="28"/>
              </w:rPr>
              <w:t>9</w:t>
            </w:r>
            <w:r>
              <w:rPr>
                <w:rFonts w:ascii="Corbel" w:eastAsia="Corbel" w:hAnsi="Corbel" w:cs="Corbel"/>
                <w:sz w:val="28"/>
                <w:szCs w:val="28"/>
              </w:rPr>
              <w:t>0 €</w:t>
            </w:r>
          </w:p>
        </w:tc>
        <w:tc>
          <w:tcPr>
            <w:tcW w:w="2835" w:type="dxa"/>
            <w:gridSpan w:val="2"/>
            <w:tcBorders>
              <w:top w:val="single" w:sz="4" w:space="0" w:color="943734"/>
              <w:left w:val="single" w:sz="4" w:space="0" w:color="943734"/>
              <w:bottom w:val="single" w:sz="4" w:space="0" w:color="943734"/>
              <w:right w:val="single" w:sz="4" w:space="0" w:color="943734"/>
            </w:tcBorders>
            <w:shd w:val="clear" w:color="auto" w:fill="auto"/>
          </w:tcPr>
          <w:p w14:paraId="382868E8" w14:textId="4222F938" w:rsidR="0038010D" w:rsidRDefault="0038010D" w:rsidP="00EC3F20">
            <w:pPr>
              <w:keepNext/>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400 €</w:t>
            </w:r>
          </w:p>
        </w:tc>
      </w:tr>
    </w:tbl>
    <w:p w14:paraId="0DB93A01" w14:textId="786EC787" w:rsidR="00B532D0" w:rsidRDefault="00EC3F20" w:rsidP="00EC3F20">
      <w:pPr>
        <w:pStyle w:val="Caption"/>
      </w:pPr>
      <w:bookmarkStart w:id="30" w:name="_Toc65650739"/>
      <w:r>
        <w:t xml:space="preserve">Tabella </w:t>
      </w:r>
      <w:r w:rsidR="001F41EE">
        <w:fldChar w:fldCharType="begin"/>
      </w:r>
      <w:r w:rsidR="001F41EE">
        <w:instrText xml:space="preserve"> SEQ Tabella \* ARABIC </w:instrText>
      </w:r>
      <w:r w:rsidR="001F41EE">
        <w:fldChar w:fldCharType="separate"/>
      </w:r>
      <w:r>
        <w:rPr>
          <w:noProof/>
        </w:rPr>
        <w:t>4</w:t>
      </w:r>
      <w:r w:rsidR="001F41EE">
        <w:rPr>
          <w:noProof/>
        </w:rPr>
        <w:fldChar w:fldCharType="end"/>
      </w:r>
      <w:r>
        <w:t xml:space="preserve">: </w:t>
      </w:r>
      <w:r w:rsidR="00C13672" w:rsidRPr="00C13672">
        <w:t>Costi dei corsi per ottenere la certificazione Accredia secondo norma UNI 11648 con specializzazione in uno o più settori, iva 22% esclusa</w:t>
      </w:r>
      <w:bookmarkEnd w:id="30"/>
    </w:p>
    <w:p w14:paraId="120E0445" w14:textId="77777777" w:rsidR="00EC3F20" w:rsidRPr="00EC3F20" w:rsidRDefault="00EC3F20" w:rsidP="00EC3F20"/>
    <w:tbl>
      <w:tblPr>
        <w:tblW w:w="9928"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6101"/>
        <w:gridCol w:w="992"/>
        <w:gridCol w:w="992"/>
        <w:gridCol w:w="1843"/>
      </w:tblGrid>
      <w:tr w:rsidR="00B532D0" w14:paraId="06ED8ED2" w14:textId="77777777" w:rsidTr="00B532D0">
        <w:tc>
          <w:tcPr>
            <w:tcW w:w="6101" w:type="dxa"/>
            <w:vMerge w:val="restart"/>
            <w:tcBorders>
              <w:top w:val="single" w:sz="4" w:space="0" w:color="943734"/>
              <w:left w:val="single" w:sz="4" w:space="0" w:color="943734"/>
              <w:right w:val="single" w:sz="4" w:space="0" w:color="943734"/>
            </w:tcBorders>
          </w:tcPr>
          <w:p w14:paraId="15F2F1C3" w14:textId="2984A15B" w:rsidR="00B532D0" w:rsidRDefault="00C13672" w:rsidP="00303141">
            <w:pPr>
              <w:spacing w:after="0" w:line="240" w:lineRule="auto"/>
              <w:jc w:val="center"/>
              <w:rPr>
                <w:rFonts w:ascii="Corbel" w:eastAsia="Corbel" w:hAnsi="Corbel" w:cs="Corbel"/>
              </w:rPr>
            </w:pPr>
            <w:r>
              <w:rPr>
                <w:rFonts w:ascii="Corbel" w:eastAsia="Corbel" w:hAnsi="Corbel" w:cs="Corbel"/>
              </w:rPr>
              <w:t xml:space="preserve">Costi dei corsi per ottenere la certificazione </w:t>
            </w:r>
            <w:r w:rsidR="00B532D0">
              <w:rPr>
                <w:rFonts w:ascii="Corbel" w:eastAsia="Corbel" w:hAnsi="Corbel" w:cs="Corbel"/>
              </w:rPr>
              <w:t xml:space="preserve">Accredia secondo norma UNI 11648 con specializzazione in uno o più settori per chi ha già </w:t>
            </w:r>
            <w:r w:rsidR="00BC2072">
              <w:rPr>
                <w:rFonts w:ascii="Corbel" w:eastAsia="Corbel" w:hAnsi="Corbel" w:cs="Corbel"/>
              </w:rPr>
              <w:t>la certificazione ISIPM-base</w:t>
            </w:r>
            <w:r w:rsidR="00B532D0">
              <w:rPr>
                <w:rFonts w:ascii="Corbel" w:eastAsia="Corbel" w:hAnsi="Corbel" w:cs="Corbel"/>
              </w:rPr>
              <w:t>, iva 22% esclusa</w:t>
            </w:r>
          </w:p>
        </w:tc>
        <w:tc>
          <w:tcPr>
            <w:tcW w:w="992" w:type="dxa"/>
            <w:tcBorders>
              <w:top w:val="single" w:sz="4" w:space="0" w:color="943734"/>
              <w:left w:val="single" w:sz="4" w:space="0" w:color="943734"/>
              <w:bottom w:val="single" w:sz="4" w:space="0" w:color="943734"/>
              <w:right w:val="single" w:sz="4" w:space="0" w:color="943734"/>
            </w:tcBorders>
          </w:tcPr>
          <w:p w14:paraId="24317E90" w14:textId="77777777" w:rsidR="00B532D0" w:rsidRDefault="00B532D0" w:rsidP="00303141">
            <w:pPr>
              <w:spacing w:after="0" w:line="240" w:lineRule="auto"/>
              <w:jc w:val="center"/>
              <w:rPr>
                <w:rFonts w:ascii="Corbel" w:eastAsia="Corbel" w:hAnsi="Corbel" w:cs="Corbel"/>
              </w:rPr>
            </w:pPr>
            <w:r>
              <w:rPr>
                <w:rFonts w:ascii="Corbel" w:eastAsia="Corbel" w:hAnsi="Corbel" w:cs="Corbel"/>
              </w:rPr>
              <w:t>Non soci Crevit</w:t>
            </w:r>
          </w:p>
        </w:tc>
        <w:tc>
          <w:tcPr>
            <w:tcW w:w="2835" w:type="dxa"/>
            <w:gridSpan w:val="2"/>
            <w:tcBorders>
              <w:top w:val="single" w:sz="4" w:space="0" w:color="943734"/>
              <w:left w:val="single" w:sz="4" w:space="0" w:color="943734"/>
              <w:bottom w:val="single" w:sz="4" w:space="0" w:color="943734"/>
              <w:right w:val="single" w:sz="4" w:space="0" w:color="943734"/>
            </w:tcBorders>
          </w:tcPr>
          <w:p w14:paraId="19D1210C" w14:textId="77777777" w:rsidR="00B532D0" w:rsidRDefault="00B532D0" w:rsidP="00303141">
            <w:pPr>
              <w:spacing w:after="0" w:line="240" w:lineRule="auto"/>
              <w:jc w:val="center"/>
              <w:rPr>
                <w:rFonts w:ascii="Corbel" w:eastAsia="Corbel" w:hAnsi="Corbel" w:cs="Corbel"/>
              </w:rPr>
            </w:pPr>
            <w:r>
              <w:rPr>
                <w:rFonts w:ascii="Corbel" w:eastAsia="Corbel" w:hAnsi="Corbel" w:cs="Corbel"/>
              </w:rPr>
              <w:t>Soci Crevit</w:t>
            </w:r>
          </w:p>
        </w:tc>
      </w:tr>
      <w:tr w:rsidR="00B532D0" w14:paraId="3E3868AB" w14:textId="77777777" w:rsidTr="00B532D0">
        <w:tc>
          <w:tcPr>
            <w:tcW w:w="6101" w:type="dxa"/>
            <w:vMerge/>
            <w:tcBorders>
              <w:left w:val="single" w:sz="4" w:space="0" w:color="943734"/>
              <w:bottom w:val="single" w:sz="4" w:space="0" w:color="943734"/>
              <w:right w:val="single" w:sz="4" w:space="0" w:color="943734"/>
            </w:tcBorders>
          </w:tcPr>
          <w:p w14:paraId="628CD060" w14:textId="77777777" w:rsidR="00B532D0" w:rsidRDefault="00B532D0" w:rsidP="00303141">
            <w:pPr>
              <w:spacing w:after="0" w:line="240" w:lineRule="auto"/>
              <w:jc w:val="center"/>
              <w:rPr>
                <w:rFonts w:ascii="Corbel" w:eastAsia="Corbel" w:hAnsi="Corbel" w:cs="Corbel"/>
              </w:rPr>
            </w:pPr>
          </w:p>
        </w:tc>
        <w:tc>
          <w:tcPr>
            <w:tcW w:w="992" w:type="dxa"/>
            <w:tcBorders>
              <w:top w:val="single" w:sz="4" w:space="0" w:color="943734"/>
              <w:left w:val="single" w:sz="4" w:space="0" w:color="943734"/>
              <w:bottom w:val="single" w:sz="4" w:space="0" w:color="943734"/>
              <w:right w:val="single" w:sz="4" w:space="0" w:color="943734"/>
            </w:tcBorders>
          </w:tcPr>
          <w:p w14:paraId="4F22D4A8" w14:textId="77777777" w:rsidR="00B532D0" w:rsidRPr="00303141" w:rsidRDefault="00B532D0" w:rsidP="00303141">
            <w:pPr>
              <w:spacing w:after="0" w:line="240" w:lineRule="auto"/>
              <w:jc w:val="center"/>
              <w:rPr>
                <w:rFonts w:ascii="Corbel" w:eastAsia="Corbel" w:hAnsi="Corbel" w:cs="Corbel"/>
                <w:szCs w:val="24"/>
              </w:rPr>
            </w:pPr>
            <w:r>
              <w:rPr>
                <w:rFonts w:ascii="Corbel" w:eastAsia="Corbel" w:hAnsi="Corbel" w:cs="Corbel"/>
              </w:rPr>
              <w:t>Costo</w:t>
            </w:r>
          </w:p>
        </w:tc>
        <w:tc>
          <w:tcPr>
            <w:tcW w:w="992" w:type="dxa"/>
            <w:tcBorders>
              <w:top w:val="single" w:sz="4" w:space="0" w:color="943734"/>
              <w:left w:val="single" w:sz="4" w:space="0" w:color="943734"/>
              <w:bottom w:val="single" w:sz="4" w:space="0" w:color="943734"/>
              <w:right w:val="single" w:sz="4" w:space="0" w:color="943734"/>
            </w:tcBorders>
          </w:tcPr>
          <w:p w14:paraId="06450C73" w14:textId="77777777" w:rsidR="00B532D0" w:rsidRPr="00303141" w:rsidRDefault="00B532D0" w:rsidP="00303141">
            <w:pPr>
              <w:spacing w:after="0" w:line="240" w:lineRule="auto"/>
              <w:jc w:val="center"/>
              <w:rPr>
                <w:rFonts w:ascii="Corbel" w:eastAsia="Corbel" w:hAnsi="Corbel" w:cs="Corbel"/>
                <w:szCs w:val="24"/>
              </w:rPr>
            </w:pPr>
            <w:r>
              <w:rPr>
                <w:rFonts w:ascii="Corbel" w:eastAsia="Corbel" w:hAnsi="Corbel" w:cs="Corbel"/>
              </w:rPr>
              <w:t>Costo</w:t>
            </w:r>
          </w:p>
        </w:tc>
        <w:tc>
          <w:tcPr>
            <w:tcW w:w="1843" w:type="dxa"/>
            <w:tcBorders>
              <w:top w:val="single" w:sz="4" w:space="0" w:color="943734"/>
              <w:left w:val="single" w:sz="4" w:space="0" w:color="943734"/>
              <w:bottom w:val="single" w:sz="4" w:space="0" w:color="943734"/>
              <w:right w:val="single" w:sz="4" w:space="0" w:color="943734"/>
            </w:tcBorders>
          </w:tcPr>
          <w:p w14:paraId="21FB3BF8" w14:textId="77777777" w:rsidR="00B532D0" w:rsidRPr="00303141" w:rsidRDefault="00B532D0" w:rsidP="00303141">
            <w:pPr>
              <w:spacing w:after="0" w:line="240" w:lineRule="auto"/>
              <w:jc w:val="center"/>
              <w:rPr>
                <w:rFonts w:ascii="Corbel" w:eastAsia="Corbel" w:hAnsi="Corbel" w:cs="Corbel"/>
                <w:szCs w:val="24"/>
              </w:rPr>
            </w:pPr>
            <w:r>
              <w:rPr>
                <w:rFonts w:ascii="Corbel" w:eastAsia="Corbel" w:hAnsi="Corbel" w:cs="Corbel"/>
              </w:rPr>
              <w:t>Costo ridotto</w:t>
            </w:r>
          </w:p>
        </w:tc>
      </w:tr>
      <w:tr w:rsidR="00B532D0" w14:paraId="68C89C6C" w14:textId="77777777" w:rsidTr="00B532D0">
        <w:tc>
          <w:tcPr>
            <w:tcW w:w="6101" w:type="dxa"/>
            <w:tcBorders>
              <w:top w:val="single" w:sz="4" w:space="0" w:color="943734"/>
              <w:left w:val="single" w:sz="4" w:space="0" w:color="943734"/>
              <w:bottom w:val="single" w:sz="4" w:space="0" w:color="943734"/>
              <w:right w:val="single" w:sz="4" w:space="0" w:color="943734"/>
            </w:tcBorders>
          </w:tcPr>
          <w:p w14:paraId="15143E37" w14:textId="2C393471" w:rsidR="00B532D0" w:rsidRDefault="00B532D0" w:rsidP="00303141">
            <w:pPr>
              <w:spacing w:after="0" w:line="240" w:lineRule="auto"/>
              <w:jc w:val="center"/>
              <w:rPr>
                <w:rFonts w:ascii="Corbel" w:eastAsia="Corbel" w:hAnsi="Corbel" w:cs="Corbel"/>
              </w:rPr>
            </w:pPr>
            <w:r>
              <w:rPr>
                <w:rFonts w:ascii="Corbel" w:eastAsia="Corbel" w:hAnsi="Corbel" w:cs="Corbel"/>
              </w:rPr>
              <w:t>Corso ISIPM avanzato + un corso di specializzazione a scelta</w:t>
            </w:r>
          </w:p>
        </w:tc>
        <w:tc>
          <w:tcPr>
            <w:tcW w:w="992" w:type="dxa"/>
            <w:tcBorders>
              <w:top w:val="single" w:sz="4" w:space="0" w:color="943734"/>
              <w:left w:val="single" w:sz="4" w:space="0" w:color="943734"/>
              <w:bottom w:val="single" w:sz="4" w:space="0" w:color="943734"/>
              <w:right w:val="single" w:sz="4" w:space="0" w:color="943734"/>
            </w:tcBorders>
          </w:tcPr>
          <w:p w14:paraId="44A39281" w14:textId="1BDF8FCA" w:rsidR="00B532D0" w:rsidRPr="00303141" w:rsidRDefault="00B532D0" w:rsidP="00303141">
            <w:pPr>
              <w:spacing w:after="0" w:line="240" w:lineRule="auto"/>
              <w:jc w:val="center"/>
              <w:rPr>
                <w:rFonts w:ascii="Corbel" w:eastAsia="Corbel" w:hAnsi="Corbel" w:cs="Corbel"/>
                <w:szCs w:val="24"/>
              </w:rPr>
            </w:pPr>
            <w:r w:rsidRPr="00303141">
              <w:rPr>
                <w:rFonts w:ascii="Corbel" w:eastAsia="Corbel" w:hAnsi="Corbel" w:cs="Corbel"/>
                <w:szCs w:val="24"/>
              </w:rPr>
              <w:t>1</w:t>
            </w:r>
            <w:r w:rsidR="001006AD" w:rsidRPr="00303141">
              <w:rPr>
                <w:rFonts w:ascii="Corbel" w:eastAsia="Corbel" w:hAnsi="Corbel" w:cs="Corbel"/>
                <w:szCs w:val="24"/>
              </w:rPr>
              <w:t>58</w:t>
            </w:r>
            <w:r w:rsidRPr="00303141">
              <w:rPr>
                <w:rFonts w:ascii="Corbel" w:eastAsia="Corbel" w:hAnsi="Corbel" w:cs="Corbel"/>
                <w:szCs w:val="24"/>
              </w:rPr>
              <w:t xml:space="preserve">0 € </w:t>
            </w:r>
          </w:p>
        </w:tc>
        <w:tc>
          <w:tcPr>
            <w:tcW w:w="992" w:type="dxa"/>
            <w:tcBorders>
              <w:top w:val="single" w:sz="4" w:space="0" w:color="943734"/>
              <w:left w:val="single" w:sz="4" w:space="0" w:color="943734"/>
              <w:bottom w:val="single" w:sz="4" w:space="0" w:color="943734"/>
              <w:right w:val="single" w:sz="4" w:space="0" w:color="943734"/>
            </w:tcBorders>
          </w:tcPr>
          <w:p w14:paraId="5238467D" w14:textId="50116371" w:rsidR="00B532D0" w:rsidRPr="00303141" w:rsidRDefault="00B532D0" w:rsidP="00303141">
            <w:pPr>
              <w:spacing w:after="0" w:line="240" w:lineRule="auto"/>
              <w:jc w:val="center"/>
              <w:rPr>
                <w:rFonts w:ascii="Corbel" w:eastAsia="Corbel" w:hAnsi="Corbel" w:cs="Corbel"/>
                <w:szCs w:val="24"/>
              </w:rPr>
            </w:pPr>
            <w:r w:rsidRPr="00303141">
              <w:rPr>
                <w:rFonts w:ascii="Corbel" w:eastAsia="Corbel" w:hAnsi="Corbel" w:cs="Corbel"/>
                <w:szCs w:val="24"/>
              </w:rPr>
              <w:t>1</w:t>
            </w:r>
            <w:r w:rsidR="000E2495" w:rsidRPr="00303141">
              <w:rPr>
                <w:rFonts w:ascii="Corbel" w:eastAsia="Corbel" w:hAnsi="Corbel" w:cs="Corbel"/>
                <w:szCs w:val="24"/>
              </w:rPr>
              <w:t>18</w:t>
            </w:r>
            <w:r w:rsidRPr="00303141">
              <w:rPr>
                <w:rFonts w:ascii="Corbel" w:eastAsia="Corbel" w:hAnsi="Corbel" w:cs="Corbel"/>
                <w:szCs w:val="24"/>
              </w:rPr>
              <w:t>0 €</w:t>
            </w:r>
          </w:p>
        </w:tc>
        <w:tc>
          <w:tcPr>
            <w:tcW w:w="1843" w:type="dxa"/>
            <w:tcBorders>
              <w:top w:val="single" w:sz="4" w:space="0" w:color="943734"/>
              <w:left w:val="single" w:sz="4" w:space="0" w:color="943734"/>
              <w:bottom w:val="single" w:sz="4" w:space="0" w:color="943734"/>
              <w:right w:val="single" w:sz="4" w:space="0" w:color="943734"/>
            </w:tcBorders>
          </w:tcPr>
          <w:p w14:paraId="53F50B44" w14:textId="519A97A9" w:rsidR="00B532D0" w:rsidRPr="00303141" w:rsidRDefault="00B532D0" w:rsidP="00303141">
            <w:pPr>
              <w:spacing w:after="0" w:line="240" w:lineRule="auto"/>
              <w:jc w:val="center"/>
              <w:rPr>
                <w:rFonts w:ascii="Corbel" w:eastAsia="Corbel" w:hAnsi="Corbel" w:cs="Corbel"/>
                <w:szCs w:val="24"/>
              </w:rPr>
            </w:pPr>
            <w:r w:rsidRPr="00303141">
              <w:rPr>
                <w:rFonts w:ascii="Corbel" w:eastAsia="Corbel" w:hAnsi="Corbel" w:cs="Corbel"/>
                <w:szCs w:val="24"/>
              </w:rPr>
              <w:t>1</w:t>
            </w:r>
            <w:r w:rsidR="000E2495" w:rsidRPr="00303141">
              <w:rPr>
                <w:rFonts w:ascii="Corbel" w:eastAsia="Corbel" w:hAnsi="Corbel" w:cs="Corbel"/>
                <w:szCs w:val="24"/>
              </w:rPr>
              <w:t>10</w:t>
            </w:r>
            <w:r w:rsidRPr="00303141">
              <w:rPr>
                <w:rFonts w:ascii="Corbel" w:eastAsia="Corbel" w:hAnsi="Corbel" w:cs="Corbel"/>
                <w:szCs w:val="24"/>
              </w:rPr>
              <w:t>0 €</w:t>
            </w:r>
          </w:p>
          <w:p w14:paraId="7ABE1215" w14:textId="4E685D65" w:rsidR="00B532D0" w:rsidRPr="00303141" w:rsidRDefault="00B532D0" w:rsidP="00303141">
            <w:pPr>
              <w:spacing w:after="0" w:line="240" w:lineRule="auto"/>
              <w:jc w:val="center"/>
              <w:rPr>
                <w:rFonts w:ascii="Corbel" w:eastAsia="Corbel" w:hAnsi="Corbel" w:cs="Corbel"/>
                <w:szCs w:val="24"/>
              </w:rPr>
            </w:pPr>
            <w:r w:rsidRPr="00303141">
              <w:rPr>
                <w:rFonts w:ascii="Corbel" w:eastAsia="Corbel" w:hAnsi="Corbel" w:cs="Corbel"/>
              </w:rPr>
              <w:lastRenderedPageBreak/>
              <w:t xml:space="preserve">Per iscrizioni entro </w:t>
            </w:r>
            <w:r w:rsidR="00CB20C3" w:rsidRPr="00303141">
              <w:rPr>
                <w:rFonts w:ascii="Corbel" w:eastAsia="Corbel" w:hAnsi="Corbel" w:cs="Corbel"/>
              </w:rPr>
              <w:t>la data indicata nel costo ridotto del corso di specializzazione scelto</w:t>
            </w:r>
          </w:p>
        </w:tc>
      </w:tr>
      <w:tr w:rsidR="00B532D0" w14:paraId="135669C4" w14:textId="77777777" w:rsidTr="00B532D0">
        <w:tc>
          <w:tcPr>
            <w:tcW w:w="6101" w:type="dxa"/>
            <w:tcBorders>
              <w:top w:val="single" w:sz="4" w:space="0" w:color="943734"/>
              <w:left w:val="single" w:sz="4" w:space="0" w:color="943734"/>
              <w:bottom w:val="single" w:sz="4" w:space="0" w:color="943734"/>
              <w:right w:val="single" w:sz="4" w:space="0" w:color="943734"/>
            </w:tcBorders>
          </w:tcPr>
          <w:p w14:paraId="7325D18B" w14:textId="77777777" w:rsidR="00B532D0" w:rsidRDefault="00B532D0" w:rsidP="00303141">
            <w:pPr>
              <w:spacing w:after="0" w:line="240" w:lineRule="auto"/>
              <w:jc w:val="center"/>
              <w:rPr>
                <w:rFonts w:ascii="Corbel" w:eastAsia="Corbel" w:hAnsi="Corbel" w:cs="Corbel"/>
              </w:rPr>
            </w:pPr>
            <w:r>
              <w:rPr>
                <w:rFonts w:ascii="Corbel" w:eastAsia="Corbel" w:hAnsi="Corbel" w:cs="Corbel"/>
              </w:rPr>
              <w:lastRenderedPageBreak/>
              <w:t>Per ogni ulteriore corso aggiuntivo</w:t>
            </w:r>
          </w:p>
        </w:tc>
        <w:tc>
          <w:tcPr>
            <w:tcW w:w="992" w:type="dxa"/>
            <w:tcBorders>
              <w:top w:val="single" w:sz="4" w:space="0" w:color="943734"/>
              <w:left w:val="single" w:sz="4" w:space="0" w:color="943734"/>
              <w:bottom w:val="single" w:sz="4" w:space="0" w:color="943734"/>
              <w:right w:val="single" w:sz="4" w:space="0" w:color="943734"/>
            </w:tcBorders>
          </w:tcPr>
          <w:p w14:paraId="0CE4BA6F" w14:textId="7D494AD8" w:rsidR="00B532D0" w:rsidRPr="00303141" w:rsidRDefault="00B532D0" w:rsidP="00303141">
            <w:pPr>
              <w:spacing w:after="0" w:line="240" w:lineRule="auto"/>
              <w:jc w:val="center"/>
              <w:rPr>
                <w:rFonts w:ascii="Corbel" w:eastAsia="Corbel" w:hAnsi="Corbel" w:cs="Corbel"/>
                <w:szCs w:val="24"/>
              </w:rPr>
            </w:pPr>
            <w:r w:rsidRPr="00303141">
              <w:rPr>
                <w:rFonts w:ascii="Corbel" w:eastAsia="Corbel" w:hAnsi="Corbel" w:cs="Corbel"/>
                <w:szCs w:val="24"/>
              </w:rPr>
              <w:t>5</w:t>
            </w:r>
            <w:r w:rsidR="001006AD" w:rsidRPr="00303141">
              <w:rPr>
                <w:rFonts w:ascii="Corbel" w:eastAsia="Corbel" w:hAnsi="Corbel" w:cs="Corbel"/>
                <w:szCs w:val="24"/>
              </w:rPr>
              <w:t>9</w:t>
            </w:r>
            <w:r w:rsidRPr="00303141">
              <w:rPr>
                <w:rFonts w:ascii="Corbel" w:eastAsia="Corbel" w:hAnsi="Corbel" w:cs="Corbel"/>
                <w:szCs w:val="24"/>
              </w:rPr>
              <w:t>0 €</w:t>
            </w:r>
          </w:p>
        </w:tc>
        <w:tc>
          <w:tcPr>
            <w:tcW w:w="2835" w:type="dxa"/>
            <w:gridSpan w:val="2"/>
            <w:tcBorders>
              <w:top w:val="single" w:sz="4" w:space="0" w:color="943734"/>
              <w:left w:val="single" w:sz="4" w:space="0" w:color="943734"/>
              <w:bottom w:val="single" w:sz="4" w:space="0" w:color="943734"/>
              <w:right w:val="single" w:sz="4" w:space="0" w:color="943734"/>
            </w:tcBorders>
          </w:tcPr>
          <w:p w14:paraId="3DD0EE65" w14:textId="77777777" w:rsidR="00B532D0" w:rsidRPr="00303141" w:rsidRDefault="00B532D0" w:rsidP="00EC3F20">
            <w:pPr>
              <w:keepNext/>
              <w:spacing w:after="0" w:line="240" w:lineRule="auto"/>
              <w:jc w:val="center"/>
              <w:rPr>
                <w:rFonts w:ascii="Corbel" w:eastAsia="Corbel" w:hAnsi="Corbel" w:cs="Corbel"/>
                <w:szCs w:val="24"/>
              </w:rPr>
            </w:pPr>
            <w:r w:rsidRPr="00303141">
              <w:rPr>
                <w:rFonts w:ascii="Corbel" w:eastAsia="Corbel" w:hAnsi="Corbel" w:cs="Corbel"/>
                <w:szCs w:val="24"/>
              </w:rPr>
              <w:t>400 €</w:t>
            </w:r>
          </w:p>
        </w:tc>
      </w:tr>
    </w:tbl>
    <w:p w14:paraId="2FD15BBD" w14:textId="6D94BE28" w:rsidR="00B532D0" w:rsidRDefault="00EC3F20" w:rsidP="00EC3F20">
      <w:pPr>
        <w:pStyle w:val="Caption"/>
      </w:pPr>
      <w:bookmarkStart w:id="31" w:name="_Toc65650740"/>
      <w:r>
        <w:t xml:space="preserve">Tabella </w:t>
      </w:r>
      <w:r w:rsidR="001F41EE">
        <w:fldChar w:fldCharType="begin"/>
      </w:r>
      <w:r w:rsidR="001F41EE">
        <w:instrText xml:space="preserve"> SEQ Tabella \* ARABIC </w:instrText>
      </w:r>
      <w:r w:rsidR="001F41EE">
        <w:fldChar w:fldCharType="separate"/>
      </w:r>
      <w:r>
        <w:rPr>
          <w:noProof/>
        </w:rPr>
        <w:t>5</w:t>
      </w:r>
      <w:r w:rsidR="001F41EE">
        <w:rPr>
          <w:noProof/>
        </w:rPr>
        <w:fldChar w:fldCharType="end"/>
      </w:r>
      <w:r>
        <w:t xml:space="preserve">: </w:t>
      </w:r>
      <w:r w:rsidR="00C13672" w:rsidRPr="00C13672">
        <w:t>Costi dei corsi per ottenere la certificazione Accredia secondo norma UNI 11648 con specializzazione in uno o più settori per chi ha già la certificazione ISIPM-base, iva 22% esclusa</w:t>
      </w:r>
      <w:bookmarkEnd w:id="31"/>
    </w:p>
    <w:p w14:paraId="74241AFD" w14:textId="77777777" w:rsidR="00EC3F20" w:rsidRPr="00EC3F20" w:rsidRDefault="00EC3F20" w:rsidP="00EC3F20"/>
    <w:tbl>
      <w:tblPr>
        <w:tblStyle w:val="ad"/>
        <w:tblW w:w="9825" w:type="dxa"/>
        <w:tblInd w:w="-10" w:type="dxa"/>
        <w:tblBorders>
          <w:top w:val="single" w:sz="18" w:space="0" w:color="000000"/>
          <w:left w:val="single" w:sz="8" w:space="0" w:color="4F81BD"/>
          <w:bottom w:val="single" w:sz="18" w:space="0" w:color="000000"/>
          <w:right w:val="single" w:sz="8" w:space="0" w:color="4F81BD"/>
          <w:insideH w:val="single" w:sz="4" w:space="0" w:color="000000"/>
          <w:insideV w:val="single" w:sz="4" w:space="0" w:color="000000"/>
        </w:tblBorders>
        <w:tblLayout w:type="fixed"/>
        <w:tblLook w:val="04A0" w:firstRow="1" w:lastRow="0" w:firstColumn="1" w:lastColumn="0" w:noHBand="0" w:noVBand="1"/>
      </w:tblPr>
      <w:tblGrid>
        <w:gridCol w:w="8085"/>
        <w:gridCol w:w="870"/>
        <w:gridCol w:w="870"/>
      </w:tblGrid>
      <w:tr w:rsidR="009D325D" w14:paraId="0B76879A" w14:textId="77777777" w:rsidTr="00691E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85" w:type="dxa"/>
            <w:vMerge w:val="restart"/>
            <w:tcBorders>
              <w:top w:val="single" w:sz="4" w:space="0" w:color="943734"/>
              <w:left w:val="single" w:sz="4" w:space="0" w:color="943734"/>
              <w:right w:val="single" w:sz="4" w:space="0" w:color="943734"/>
            </w:tcBorders>
          </w:tcPr>
          <w:p w14:paraId="544ACB7F" w14:textId="7E4FFA3D" w:rsidR="009D325D" w:rsidRDefault="009D325D" w:rsidP="0038010D">
            <w:pPr>
              <w:jc w:val="center"/>
              <w:rPr>
                <w:rFonts w:ascii="Corbel" w:eastAsia="Corbel" w:hAnsi="Corbel" w:cs="Corbel"/>
              </w:rPr>
            </w:pPr>
            <w:r>
              <w:rPr>
                <w:rFonts w:ascii="Corbel" w:eastAsia="Corbel" w:hAnsi="Corbel" w:cs="Corbel"/>
              </w:rPr>
              <w:t>Costo di una singola lezione di 2 ore, di qualunque corso</w:t>
            </w:r>
            <w:r w:rsidR="00EC3F20">
              <w:rPr>
                <w:rFonts w:ascii="Corbel" w:eastAsia="Corbel" w:hAnsi="Corbel" w:cs="Corbel"/>
              </w:rPr>
              <w:t>, iva 22% esclusa</w:t>
            </w:r>
          </w:p>
        </w:tc>
        <w:tc>
          <w:tcPr>
            <w:tcW w:w="870" w:type="dxa"/>
            <w:tcBorders>
              <w:top w:val="single" w:sz="4" w:space="0" w:color="943734"/>
              <w:left w:val="single" w:sz="4" w:space="0" w:color="943734"/>
              <w:bottom w:val="single" w:sz="4" w:space="0" w:color="943734"/>
              <w:right w:val="single" w:sz="4" w:space="0" w:color="943734"/>
            </w:tcBorders>
          </w:tcPr>
          <w:p w14:paraId="1ADD634F" w14:textId="6E686D77" w:rsidR="009D325D" w:rsidRDefault="009D325D" w:rsidP="0038010D">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Non soci Crevit</w:t>
            </w:r>
          </w:p>
        </w:tc>
        <w:tc>
          <w:tcPr>
            <w:tcW w:w="870" w:type="dxa"/>
            <w:tcBorders>
              <w:top w:val="single" w:sz="4" w:space="0" w:color="943734"/>
              <w:left w:val="single" w:sz="4" w:space="0" w:color="943734"/>
              <w:bottom w:val="single" w:sz="4" w:space="0" w:color="943734"/>
              <w:right w:val="single" w:sz="4" w:space="0" w:color="943734"/>
            </w:tcBorders>
          </w:tcPr>
          <w:p w14:paraId="546D983F" w14:textId="2442EBA0" w:rsidR="009D325D" w:rsidRDefault="009D325D" w:rsidP="0038010D">
            <w:pPr>
              <w:jc w:val="center"/>
              <w:cnfStyle w:val="100000000000" w:firstRow="1" w:lastRow="0" w:firstColumn="0" w:lastColumn="0" w:oddVBand="0" w:evenVBand="0" w:oddHBand="0" w:evenHBand="0" w:firstRowFirstColumn="0" w:firstRowLastColumn="0" w:lastRowFirstColumn="0" w:lastRowLastColumn="0"/>
              <w:rPr>
                <w:rFonts w:ascii="Corbel" w:eastAsia="Corbel" w:hAnsi="Corbel" w:cs="Corbel"/>
              </w:rPr>
            </w:pPr>
            <w:r>
              <w:rPr>
                <w:rFonts w:ascii="Corbel" w:eastAsia="Corbel" w:hAnsi="Corbel" w:cs="Corbel"/>
              </w:rPr>
              <w:t>Soci Crevit</w:t>
            </w:r>
          </w:p>
        </w:tc>
      </w:tr>
      <w:tr w:rsidR="009D325D" w14:paraId="192C23D8" w14:textId="77777777" w:rsidTr="00691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vMerge/>
            <w:tcBorders>
              <w:left w:val="single" w:sz="4" w:space="0" w:color="943734"/>
              <w:bottom w:val="single" w:sz="4" w:space="0" w:color="943734"/>
              <w:right w:val="single" w:sz="4" w:space="0" w:color="943734"/>
            </w:tcBorders>
          </w:tcPr>
          <w:p w14:paraId="03B5A734" w14:textId="77777777" w:rsidR="009D325D" w:rsidRDefault="009D325D" w:rsidP="0038010D">
            <w:pPr>
              <w:rPr>
                <w:rFonts w:ascii="Corbel" w:eastAsia="Corbel" w:hAnsi="Corbel" w:cs="Corbel"/>
              </w:rPr>
            </w:pPr>
          </w:p>
        </w:tc>
        <w:tc>
          <w:tcPr>
            <w:tcW w:w="870" w:type="dxa"/>
            <w:tcBorders>
              <w:top w:val="single" w:sz="4" w:space="0" w:color="943734"/>
              <w:left w:val="single" w:sz="4" w:space="0" w:color="943734"/>
              <w:bottom w:val="single" w:sz="4" w:space="0" w:color="943734"/>
              <w:right w:val="single" w:sz="4" w:space="0" w:color="943734"/>
            </w:tcBorders>
          </w:tcPr>
          <w:p w14:paraId="001B393D" w14:textId="1B563FDA" w:rsidR="009D325D" w:rsidRDefault="009D325D" w:rsidP="0038010D">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c>
          <w:tcPr>
            <w:tcW w:w="870" w:type="dxa"/>
            <w:tcBorders>
              <w:top w:val="single" w:sz="4" w:space="0" w:color="943734"/>
              <w:left w:val="single" w:sz="4" w:space="0" w:color="943734"/>
              <w:bottom w:val="single" w:sz="4" w:space="0" w:color="943734"/>
              <w:right w:val="single" w:sz="4" w:space="0" w:color="943734"/>
            </w:tcBorders>
          </w:tcPr>
          <w:p w14:paraId="6ADC1C07" w14:textId="56DC52C1" w:rsidR="009D325D" w:rsidRDefault="009D325D" w:rsidP="0038010D">
            <w:pPr>
              <w:jc w:val="center"/>
              <w:cnfStyle w:val="000000100000" w:firstRow="0" w:lastRow="0" w:firstColumn="0" w:lastColumn="0" w:oddVBand="0" w:evenVBand="0" w:oddHBand="1" w:evenHBand="0" w:firstRowFirstColumn="0" w:firstRowLastColumn="0" w:lastRowFirstColumn="0" w:lastRowLastColumn="0"/>
              <w:rPr>
                <w:rFonts w:ascii="Corbel" w:eastAsia="Corbel" w:hAnsi="Corbel" w:cs="Corbel"/>
                <w:sz w:val="28"/>
                <w:szCs w:val="28"/>
              </w:rPr>
            </w:pPr>
            <w:r>
              <w:rPr>
                <w:rFonts w:ascii="Corbel" w:eastAsia="Corbel" w:hAnsi="Corbel" w:cs="Corbel"/>
              </w:rPr>
              <w:t>Costo</w:t>
            </w:r>
          </w:p>
        </w:tc>
      </w:tr>
      <w:tr w:rsidR="0038010D" w14:paraId="7DC48D9B" w14:textId="77777777" w:rsidTr="0038010D">
        <w:tc>
          <w:tcPr>
            <w:cnfStyle w:val="001000000000" w:firstRow="0" w:lastRow="0" w:firstColumn="1" w:lastColumn="0" w:oddVBand="0" w:evenVBand="0" w:oddHBand="0" w:evenHBand="0" w:firstRowFirstColumn="0" w:firstRowLastColumn="0" w:lastRowFirstColumn="0" w:lastRowLastColumn="0"/>
            <w:tcW w:w="8085" w:type="dxa"/>
            <w:tcBorders>
              <w:top w:val="single" w:sz="4" w:space="0" w:color="943734"/>
              <w:left w:val="single" w:sz="4" w:space="0" w:color="943734"/>
              <w:bottom w:val="single" w:sz="4" w:space="0" w:color="943734"/>
              <w:right w:val="single" w:sz="4" w:space="0" w:color="943734"/>
            </w:tcBorders>
          </w:tcPr>
          <w:p w14:paraId="5D3CC2D6" w14:textId="77777777" w:rsidR="0038010D" w:rsidRDefault="0038010D">
            <w:pPr>
              <w:rPr>
                <w:rFonts w:ascii="Corbel" w:eastAsia="Corbel" w:hAnsi="Corbel" w:cs="Corbel"/>
              </w:rPr>
            </w:pPr>
            <w:r>
              <w:rPr>
                <w:rFonts w:ascii="Corbel" w:eastAsia="Corbel" w:hAnsi="Corbel" w:cs="Corbel"/>
              </w:rPr>
              <w:t>Costo di ciascuna lezione, 2 ore</w:t>
            </w:r>
          </w:p>
          <w:p w14:paraId="7F0B65CD" w14:textId="719C24FB" w:rsidR="0038010D" w:rsidRDefault="0038010D">
            <w:pPr>
              <w:rPr>
                <w:rFonts w:ascii="Corbel" w:eastAsia="Corbel" w:hAnsi="Corbel" w:cs="Corbel"/>
              </w:rPr>
            </w:pPr>
            <w:r>
              <w:rPr>
                <w:rFonts w:ascii="Corbel" w:eastAsia="Corbel" w:hAnsi="Corbel" w:cs="Corbel"/>
              </w:rPr>
              <w:t>Per l’acquisto di ulteriori lezioni, il costo incrementa di 60</w:t>
            </w:r>
            <w:r w:rsidR="009D325D">
              <w:rPr>
                <w:rFonts w:ascii="Corbel" w:eastAsia="Corbel" w:hAnsi="Corbel" w:cs="Corbel"/>
              </w:rPr>
              <w:t>€ per i soci e 80€</w:t>
            </w:r>
            <w:r>
              <w:rPr>
                <w:rFonts w:ascii="Corbel" w:eastAsia="Corbel" w:hAnsi="Corbel" w:cs="Corbel"/>
              </w:rPr>
              <w:t xml:space="preserve"> </w:t>
            </w:r>
            <w:r w:rsidR="009D325D">
              <w:rPr>
                <w:rFonts w:ascii="Corbel" w:eastAsia="Corbel" w:hAnsi="Corbel" w:cs="Corbel"/>
              </w:rPr>
              <w:t>per i non soci</w:t>
            </w:r>
            <w:r>
              <w:rPr>
                <w:rFonts w:ascii="Corbel" w:eastAsia="Corbel" w:hAnsi="Corbel" w:cs="Corbel"/>
              </w:rPr>
              <w:t xml:space="preserve"> fino ad arrivare all’importo previsto per il corso</w:t>
            </w:r>
          </w:p>
        </w:tc>
        <w:tc>
          <w:tcPr>
            <w:tcW w:w="870" w:type="dxa"/>
            <w:tcBorders>
              <w:top w:val="single" w:sz="4" w:space="0" w:color="943734"/>
              <w:left w:val="single" w:sz="4" w:space="0" w:color="943734"/>
              <w:bottom w:val="single" w:sz="4" w:space="0" w:color="943734"/>
              <w:right w:val="single" w:sz="4" w:space="0" w:color="943734"/>
            </w:tcBorders>
          </w:tcPr>
          <w:p w14:paraId="62E0D881" w14:textId="2A14ACB1" w:rsidR="0038010D" w:rsidRDefault="009D325D">
            <w:pPr>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80 €</w:t>
            </w:r>
          </w:p>
        </w:tc>
        <w:tc>
          <w:tcPr>
            <w:tcW w:w="870" w:type="dxa"/>
            <w:tcBorders>
              <w:top w:val="single" w:sz="4" w:space="0" w:color="943734"/>
              <w:left w:val="single" w:sz="4" w:space="0" w:color="943734"/>
              <w:bottom w:val="single" w:sz="4" w:space="0" w:color="943734"/>
              <w:right w:val="single" w:sz="4" w:space="0" w:color="943734"/>
            </w:tcBorders>
          </w:tcPr>
          <w:p w14:paraId="734D7669" w14:textId="2F6F7B7B" w:rsidR="0038010D" w:rsidRDefault="0038010D" w:rsidP="00EC3F20">
            <w:pPr>
              <w:keepNext/>
              <w:jc w:val="center"/>
              <w:cnfStyle w:val="000000000000" w:firstRow="0" w:lastRow="0" w:firstColumn="0" w:lastColumn="0" w:oddVBand="0" w:evenVBand="0" w:oddHBand="0" w:evenHBand="0" w:firstRowFirstColumn="0" w:firstRowLastColumn="0" w:lastRowFirstColumn="0" w:lastRowLastColumn="0"/>
              <w:rPr>
                <w:rFonts w:ascii="Corbel" w:eastAsia="Corbel" w:hAnsi="Corbel" w:cs="Corbel"/>
                <w:sz w:val="28"/>
                <w:szCs w:val="28"/>
              </w:rPr>
            </w:pPr>
            <w:r>
              <w:rPr>
                <w:rFonts w:ascii="Corbel" w:eastAsia="Corbel" w:hAnsi="Corbel" w:cs="Corbel"/>
                <w:sz w:val="28"/>
                <w:szCs w:val="28"/>
              </w:rPr>
              <w:t>60 €</w:t>
            </w:r>
          </w:p>
        </w:tc>
      </w:tr>
    </w:tbl>
    <w:p w14:paraId="10040B07" w14:textId="5D400426" w:rsidR="00EC3F20" w:rsidRDefault="00EC3F20">
      <w:pPr>
        <w:pStyle w:val="Caption"/>
      </w:pPr>
      <w:bookmarkStart w:id="32" w:name="_Toc65650741"/>
      <w:r>
        <w:t xml:space="preserve">Tabella </w:t>
      </w:r>
      <w:r w:rsidR="001F41EE">
        <w:fldChar w:fldCharType="begin"/>
      </w:r>
      <w:r w:rsidR="001F41EE">
        <w:instrText xml:space="preserve"> SEQ Tabella \* ARABIC </w:instrText>
      </w:r>
      <w:r w:rsidR="001F41EE">
        <w:fldChar w:fldCharType="separate"/>
      </w:r>
      <w:r>
        <w:rPr>
          <w:noProof/>
        </w:rPr>
        <w:t>6</w:t>
      </w:r>
      <w:r w:rsidR="001F41EE">
        <w:rPr>
          <w:noProof/>
        </w:rPr>
        <w:fldChar w:fldCharType="end"/>
      </w:r>
      <w:r>
        <w:t xml:space="preserve">: </w:t>
      </w:r>
      <w:r w:rsidRPr="00E53B00">
        <w:t>Costo di una singola lezione di 2 ore, di qualunque corso, iva 22% esclusa</w:t>
      </w:r>
      <w:bookmarkEnd w:id="32"/>
    </w:p>
    <w:p w14:paraId="1BEA5BFD" w14:textId="77777777" w:rsidR="00EC3F20" w:rsidRPr="00EC3F20" w:rsidRDefault="00EC3F20" w:rsidP="00EC3F20"/>
    <w:p w14:paraId="6F4EC179" w14:textId="77777777" w:rsidR="0076444D" w:rsidRDefault="00C249C3">
      <w:pPr>
        <w:pStyle w:val="Heading1"/>
        <w:rPr>
          <w:b/>
        </w:rPr>
      </w:pPr>
      <w:r>
        <w:br w:type="page"/>
      </w:r>
      <w:bookmarkStart w:id="33" w:name="_Toc65650725"/>
      <w:r>
        <w:lastRenderedPageBreak/>
        <w:t>Modalità d’iscrizione ai corsi</w:t>
      </w:r>
      <w:bookmarkEnd w:id="33"/>
      <w:r>
        <w:t xml:space="preserve"> </w:t>
      </w:r>
    </w:p>
    <w:p w14:paraId="3B61222A" w14:textId="77777777" w:rsidR="0076444D" w:rsidRDefault="0076444D">
      <w:pPr>
        <w:spacing w:line="360" w:lineRule="auto"/>
        <w:rPr>
          <w:rFonts w:ascii="Corbel" w:eastAsia="Corbel" w:hAnsi="Corbel" w:cs="Corbel"/>
        </w:rPr>
      </w:pPr>
    </w:p>
    <w:p w14:paraId="18686B9E" w14:textId="77777777" w:rsidR="0076444D" w:rsidRDefault="00C249C3">
      <w:pPr>
        <w:rPr>
          <w:rFonts w:ascii="Corbel" w:eastAsia="Corbel" w:hAnsi="Corbel" w:cs="Corbel"/>
        </w:rPr>
      </w:pPr>
      <w:r>
        <w:rPr>
          <w:rFonts w:ascii="Corbel" w:eastAsia="Corbel" w:hAnsi="Corbel" w:cs="Corbel"/>
        </w:rPr>
        <w:t xml:space="preserve">Per iscriversi ai corsi è necessario </w:t>
      </w:r>
      <w:r>
        <w:rPr>
          <w:rFonts w:ascii="Corbel" w:eastAsia="Corbel" w:hAnsi="Corbel" w:cs="Corbel"/>
          <w:b/>
        </w:rPr>
        <w:t>compilare e firmare il modulo</w:t>
      </w:r>
      <w:r>
        <w:rPr>
          <w:rFonts w:ascii="Corbel" w:eastAsia="Corbel" w:hAnsi="Corbel" w:cs="Corbel"/>
        </w:rPr>
        <w:t xml:space="preserve"> riportato in seguito e inviarlo per email insieme a copia della ricevuta dell’avvenuto pagamento.</w:t>
      </w:r>
    </w:p>
    <w:p w14:paraId="78F55560" w14:textId="06B0CF2E" w:rsidR="0076444D" w:rsidRDefault="00C249C3">
      <w:pPr>
        <w:rPr>
          <w:rFonts w:ascii="Corbel" w:eastAsia="Corbel" w:hAnsi="Corbel" w:cs="Corbel"/>
        </w:rPr>
      </w:pPr>
      <w:r>
        <w:rPr>
          <w:rFonts w:ascii="Corbel" w:eastAsia="Corbel" w:hAnsi="Corbel" w:cs="Corbel"/>
        </w:rPr>
        <w:t xml:space="preserve">E’ possibile pagare con </w:t>
      </w:r>
      <w:r w:rsidR="0029024B">
        <w:rPr>
          <w:rFonts w:ascii="Corbel" w:eastAsia="Corbel" w:hAnsi="Corbel" w:cs="Corbel"/>
        </w:rPr>
        <w:t>Bonifico bancario utilizzando il seguente conto gestito dal partner organizzativo “Professione e Soluzioni srl”</w:t>
      </w:r>
      <w:r>
        <w:rPr>
          <w:rFonts w:ascii="Corbel" w:eastAsia="Corbel" w:hAnsi="Corbel" w:cs="Corbel"/>
        </w:rPr>
        <w:t>:</w:t>
      </w:r>
    </w:p>
    <w:p w14:paraId="079CCA73" w14:textId="77777777" w:rsidR="0076444D" w:rsidRDefault="00C249C3" w:rsidP="0029024B">
      <w:pPr>
        <w:numPr>
          <w:ilvl w:val="0"/>
          <w:numId w:val="17"/>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IBAN IT.85.B.03268.22300.052.491.602.310</w:t>
      </w:r>
    </w:p>
    <w:p w14:paraId="250F451E" w14:textId="77777777" w:rsidR="0076444D" w:rsidRPr="004E0AC2" w:rsidRDefault="00C249C3" w:rsidP="0029024B">
      <w:pPr>
        <w:numPr>
          <w:ilvl w:val="0"/>
          <w:numId w:val="17"/>
        </w:numPr>
        <w:pBdr>
          <w:top w:val="nil"/>
          <w:left w:val="nil"/>
          <w:bottom w:val="nil"/>
          <w:right w:val="nil"/>
          <w:between w:val="nil"/>
        </w:pBdr>
        <w:spacing w:after="0"/>
        <w:rPr>
          <w:rFonts w:ascii="Corbel" w:eastAsia="Corbel" w:hAnsi="Corbel" w:cs="Corbel"/>
          <w:color w:val="000000"/>
          <w:szCs w:val="24"/>
        </w:rPr>
      </w:pPr>
      <w:r>
        <w:rPr>
          <w:rFonts w:ascii="Corbel" w:eastAsia="Corbel" w:hAnsi="Corbel" w:cs="Corbel"/>
          <w:color w:val="000000"/>
        </w:rPr>
        <w:t xml:space="preserve">Intestato </w:t>
      </w:r>
      <w:r w:rsidRPr="004E0AC2">
        <w:rPr>
          <w:rFonts w:ascii="Corbel" w:eastAsia="Corbel" w:hAnsi="Corbel" w:cs="Corbel"/>
          <w:color w:val="000000"/>
          <w:szCs w:val="24"/>
        </w:rPr>
        <w:t>a “Professione e Soluzioni srl”</w:t>
      </w:r>
    </w:p>
    <w:p w14:paraId="55DB513C" w14:textId="31B861FF" w:rsidR="0076444D" w:rsidRPr="004E0AC2" w:rsidRDefault="00C249C3" w:rsidP="0029024B">
      <w:pPr>
        <w:numPr>
          <w:ilvl w:val="0"/>
          <w:numId w:val="17"/>
        </w:numPr>
        <w:pBdr>
          <w:top w:val="nil"/>
          <w:left w:val="nil"/>
          <w:bottom w:val="nil"/>
          <w:right w:val="nil"/>
          <w:between w:val="nil"/>
        </w:pBdr>
        <w:spacing w:after="0"/>
        <w:rPr>
          <w:rFonts w:ascii="Corbel" w:eastAsia="Corbel" w:hAnsi="Corbel" w:cs="Corbel"/>
          <w:color w:val="000000"/>
          <w:szCs w:val="24"/>
        </w:rPr>
      </w:pPr>
      <w:r w:rsidRPr="004E0AC2">
        <w:rPr>
          <w:rFonts w:ascii="Corbel" w:eastAsia="Corbel" w:hAnsi="Corbel" w:cs="Corbel"/>
          <w:color w:val="000000"/>
          <w:szCs w:val="24"/>
        </w:rPr>
        <w:t>Causale: “</w:t>
      </w:r>
      <w:r w:rsidR="004E0AC2" w:rsidRPr="004E0AC2">
        <w:rPr>
          <w:rFonts w:ascii="Corbel" w:eastAsia="Corbel" w:hAnsi="Corbel" w:cs="Corbel"/>
          <w:color w:val="000000"/>
          <w:szCs w:val="24"/>
        </w:rPr>
        <w:t xml:space="preserve">causale: “iscrizione ai corsi PM di: </w:t>
      </w:r>
      <w:r w:rsidR="004E0AC2" w:rsidRPr="004E0AC2">
        <w:rPr>
          <w:rFonts w:ascii="Corbel" w:eastAsia="Corbel" w:hAnsi="Corbel" w:cs="Corbel"/>
          <w:i/>
          <w:color w:val="000000"/>
          <w:szCs w:val="24"/>
        </w:rPr>
        <w:t>nominativo degli iscritti</w:t>
      </w:r>
      <w:r w:rsidR="004E0AC2" w:rsidRPr="004E0AC2">
        <w:rPr>
          <w:rFonts w:ascii="Corbel" w:eastAsia="Corbel" w:hAnsi="Corbel" w:cs="Corbel"/>
          <w:color w:val="000000"/>
          <w:szCs w:val="24"/>
        </w:rPr>
        <w:t>”</w:t>
      </w:r>
    </w:p>
    <w:p w14:paraId="16B018C3" w14:textId="4DCABBA6" w:rsidR="0029024B" w:rsidRDefault="0029024B">
      <w:pPr>
        <w:rPr>
          <w:rFonts w:ascii="Corbel" w:eastAsia="Corbel" w:hAnsi="Corbel" w:cs="Corbel"/>
        </w:rPr>
      </w:pPr>
    </w:p>
    <w:p w14:paraId="758DB61A" w14:textId="25AC17D6" w:rsidR="00674437" w:rsidRDefault="00674437">
      <w:pPr>
        <w:rPr>
          <w:rFonts w:ascii="Corbel" w:eastAsia="Corbel" w:hAnsi="Corbel" w:cs="Corbel"/>
        </w:rPr>
      </w:pPr>
      <w:r>
        <w:rPr>
          <w:rFonts w:ascii="Corbel" w:eastAsia="Corbel" w:hAnsi="Corbel" w:cs="Corbel"/>
        </w:rPr>
        <w:t xml:space="preserve">E’ possibile pagare con Carta di Credito o Paypal. In questo caso inviare una richiesta di modalità di pagamento in tal senso per email a </w:t>
      </w:r>
      <w:hyperlink r:id="rId63" w:history="1">
        <w:r w:rsidRPr="00C0267A">
          <w:rPr>
            <w:rStyle w:val="Hyperlink"/>
            <w:rFonts w:ascii="Corbel" w:eastAsia="Corbel" w:hAnsi="Corbel" w:cs="Corbel"/>
          </w:rPr>
          <w:t>formazione@crevit.net</w:t>
        </w:r>
      </w:hyperlink>
      <w:r>
        <w:rPr>
          <w:rFonts w:ascii="Corbel" w:eastAsia="Corbel" w:hAnsi="Corbel" w:cs="Corbel"/>
        </w:rPr>
        <w:t xml:space="preserve"> per ricevere le indicazioni su come procedere.</w:t>
      </w:r>
    </w:p>
    <w:p w14:paraId="52FCF6CF" w14:textId="43791EBA" w:rsidR="004E0AC2" w:rsidRDefault="004E0AC2" w:rsidP="004E0AC2">
      <w:pPr>
        <w:pBdr>
          <w:top w:val="nil"/>
          <w:left w:val="nil"/>
          <w:bottom w:val="nil"/>
          <w:right w:val="nil"/>
          <w:between w:val="nil"/>
        </w:pBdr>
        <w:spacing w:after="0"/>
        <w:rPr>
          <w:rFonts w:ascii="Corbel" w:eastAsia="Corbel" w:hAnsi="Corbel" w:cs="Corbel"/>
          <w:color w:val="000000"/>
        </w:rPr>
      </w:pPr>
      <w:r>
        <w:rPr>
          <w:rFonts w:ascii="Corbel" w:eastAsia="Corbel" w:hAnsi="Corbel" w:cs="Corbel"/>
        </w:rPr>
        <w:t xml:space="preserve">E’ possibile pagare anche con vaglia postale </w:t>
      </w:r>
      <w:r>
        <w:rPr>
          <w:rFonts w:ascii="Corbel" w:eastAsia="Corbel" w:hAnsi="Corbel" w:cs="Corbel"/>
          <w:color w:val="000000"/>
        </w:rPr>
        <w:t>intestato a “Professione e Soluzioni srl” Via XX Settembre 118 – 00187 Roma, causale: “iscrizione ai corsi PM di:</w:t>
      </w:r>
      <w:r>
        <w:rPr>
          <w:rFonts w:ascii="Corbel" w:eastAsia="Corbel" w:hAnsi="Corbel" w:cs="Corbel"/>
          <w:i/>
          <w:color w:val="000000"/>
        </w:rPr>
        <w:t xml:space="preserve"> nominativo degli iscritti</w:t>
      </w:r>
      <w:r>
        <w:rPr>
          <w:rFonts w:ascii="Corbel" w:eastAsia="Corbel" w:hAnsi="Corbel" w:cs="Corbel"/>
          <w:color w:val="000000"/>
        </w:rPr>
        <w:t>”.</w:t>
      </w:r>
    </w:p>
    <w:p w14:paraId="561B3100" w14:textId="4D95570A" w:rsidR="004E0AC2" w:rsidRDefault="004E0AC2">
      <w:pPr>
        <w:rPr>
          <w:rFonts w:ascii="Corbel" w:eastAsia="Corbel" w:hAnsi="Corbel" w:cs="Corbel"/>
        </w:rPr>
      </w:pPr>
      <w:r>
        <w:rPr>
          <w:rFonts w:ascii="Corbel" w:eastAsia="Corbel" w:hAnsi="Corbel" w:cs="Corbel"/>
        </w:rPr>
        <w:t>.</w:t>
      </w:r>
    </w:p>
    <w:p w14:paraId="56AD9369" w14:textId="45B9A03D" w:rsidR="0076444D" w:rsidRDefault="00C249C3">
      <w:pPr>
        <w:rPr>
          <w:rFonts w:ascii="Corbel" w:eastAsia="Corbel" w:hAnsi="Corbel" w:cs="Corbel"/>
        </w:rPr>
      </w:pPr>
      <w:r>
        <w:rPr>
          <w:rFonts w:ascii="Corbel" w:eastAsia="Corbel" w:hAnsi="Corbel" w:cs="Corbel"/>
        </w:rPr>
        <w:t xml:space="preserve">E’ possibile rateizzare il pagamento in </w:t>
      </w:r>
      <w:r w:rsidR="003F1946">
        <w:rPr>
          <w:rFonts w:ascii="Corbel" w:eastAsia="Corbel" w:hAnsi="Corbel" w:cs="Corbel"/>
        </w:rPr>
        <w:t>2</w:t>
      </w:r>
      <w:r>
        <w:rPr>
          <w:rFonts w:ascii="Corbel" w:eastAsia="Corbel" w:hAnsi="Corbel" w:cs="Corbel"/>
        </w:rPr>
        <w:t xml:space="preserve"> rate </w:t>
      </w:r>
      <w:r w:rsidR="003F1946">
        <w:rPr>
          <w:rFonts w:ascii="Corbel" w:eastAsia="Corbel" w:hAnsi="Corbel" w:cs="Corbel"/>
        </w:rPr>
        <w:t xml:space="preserve">di uguale importo </w:t>
      </w:r>
      <w:r>
        <w:rPr>
          <w:rFonts w:ascii="Corbel" w:eastAsia="Corbel" w:hAnsi="Corbel" w:cs="Corbel"/>
        </w:rPr>
        <w:t>da pagarsi:</w:t>
      </w:r>
    </w:p>
    <w:p w14:paraId="5BFD0E71" w14:textId="77777777" w:rsidR="0076444D" w:rsidRDefault="00C249C3">
      <w:pPr>
        <w:numPr>
          <w:ilvl w:val="0"/>
          <w:numId w:val="8"/>
        </w:numPr>
        <w:pBdr>
          <w:top w:val="nil"/>
          <w:left w:val="nil"/>
          <w:bottom w:val="nil"/>
          <w:right w:val="nil"/>
          <w:between w:val="nil"/>
        </w:pBdr>
        <w:spacing w:after="0"/>
        <w:rPr>
          <w:rFonts w:ascii="Corbel" w:eastAsia="Corbel" w:hAnsi="Corbel" w:cs="Corbel"/>
          <w:color w:val="000000"/>
        </w:rPr>
      </w:pPr>
      <w:r>
        <w:rPr>
          <w:rFonts w:ascii="Corbel" w:eastAsia="Corbel" w:hAnsi="Corbel" w:cs="Corbel"/>
          <w:color w:val="000000"/>
        </w:rPr>
        <w:t>La prima all’atto dell’iscrizione</w:t>
      </w:r>
    </w:p>
    <w:p w14:paraId="60579B42" w14:textId="3BAEE2A8" w:rsidR="0076444D" w:rsidRPr="003F1946" w:rsidRDefault="00C249C3" w:rsidP="003F1946">
      <w:pPr>
        <w:numPr>
          <w:ilvl w:val="0"/>
          <w:numId w:val="8"/>
        </w:numPr>
        <w:pBdr>
          <w:top w:val="nil"/>
          <w:left w:val="nil"/>
          <w:bottom w:val="nil"/>
          <w:right w:val="nil"/>
          <w:between w:val="nil"/>
        </w:pBdr>
        <w:spacing w:after="0"/>
        <w:rPr>
          <w:rFonts w:ascii="Corbel" w:eastAsia="Corbel" w:hAnsi="Corbel" w:cs="Corbel"/>
          <w:color w:val="000000"/>
        </w:rPr>
      </w:pPr>
      <w:r w:rsidRPr="003F1946">
        <w:rPr>
          <w:rFonts w:ascii="Corbel" w:eastAsia="Corbel" w:hAnsi="Corbel" w:cs="Corbel"/>
          <w:color w:val="000000"/>
        </w:rPr>
        <w:t xml:space="preserve">La seconda </w:t>
      </w:r>
      <w:r w:rsidR="003F1946" w:rsidRPr="003F1946">
        <w:rPr>
          <w:rFonts w:ascii="Corbel" w:eastAsia="Corbel" w:hAnsi="Corbel" w:cs="Corbel"/>
          <w:color w:val="000000"/>
        </w:rPr>
        <w:t>prima del</w:t>
      </w:r>
      <w:r w:rsidR="003F1946">
        <w:rPr>
          <w:rFonts w:ascii="Corbel" w:eastAsia="Corbel" w:hAnsi="Corbel" w:cs="Corbel"/>
          <w:color w:val="000000"/>
        </w:rPr>
        <w:t>l</w:t>
      </w:r>
      <w:r w:rsidRPr="003F1946">
        <w:rPr>
          <w:rFonts w:ascii="Corbel" w:eastAsia="Corbel" w:hAnsi="Corbel" w:cs="Corbel"/>
          <w:color w:val="000000"/>
        </w:rPr>
        <w:t>a fine corso</w:t>
      </w:r>
    </w:p>
    <w:p w14:paraId="1BEC0BC5" w14:textId="77777777" w:rsidR="0076444D" w:rsidRDefault="0076444D">
      <w:pPr>
        <w:rPr>
          <w:rFonts w:ascii="Corbel" w:eastAsia="Corbel" w:hAnsi="Corbel" w:cs="Corbel"/>
        </w:rPr>
      </w:pPr>
    </w:p>
    <w:p w14:paraId="498C4168" w14:textId="6B015981" w:rsidR="0076444D" w:rsidRDefault="00C249C3">
      <w:pPr>
        <w:rPr>
          <w:rFonts w:ascii="Corbel" w:eastAsia="Corbel" w:hAnsi="Corbel" w:cs="Corbel"/>
        </w:rPr>
      </w:pPr>
      <w:r>
        <w:rPr>
          <w:rFonts w:ascii="Corbel" w:eastAsia="Corbel" w:hAnsi="Corbel" w:cs="Corbel"/>
        </w:rPr>
        <w:t xml:space="preserve">I codici di accesso alle lezioni si riceveranno ad avvenuto pagamento unico o della </w:t>
      </w:r>
      <w:r w:rsidR="003F1946">
        <w:rPr>
          <w:rFonts w:ascii="Corbel" w:eastAsia="Corbel" w:hAnsi="Corbel" w:cs="Corbel"/>
        </w:rPr>
        <w:t>prima</w:t>
      </w:r>
      <w:r>
        <w:rPr>
          <w:rFonts w:ascii="Corbel" w:eastAsia="Corbel" w:hAnsi="Corbel" w:cs="Corbel"/>
        </w:rPr>
        <w:t xml:space="preserve"> rata.</w:t>
      </w:r>
    </w:p>
    <w:p w14:paraId="24B61F81" w14:textId="2D20A047" w:rsidR="0076444D" w:rsidRDefault="00C249C3">
      <w:pPr>
        <w:rPr>
          <w:rFonts w:ascii="Corbel" w:eastAsia="Corbel" w:hAnsi="Corbel" w:cs="Corbel"/>
        </w:rPr>
      </w:pPr>
      <w:r>
        <w:rPr>
          <w:rFonts w:ascii="Corbel" w:eastAsia="Corbel" w:hAnsi="Corbel" w:cs="Corbel"/>
        </w:rPr>
        <w:t xml:space="preserve">I bonus e gli attestati di partecipazione si riceveranno ad avvenuto pagamento unico o della </w:t>
      </w:r>
      <w:r w:rsidR="003F1946">
        <w:rPr>
          <w:rFonts w:ascii="Corbel" w:eastAsia="Corbel" w:hAnsi="Corbel" w:cs="Corbel"/>
        </w:rPr>
        <w:t>seconda</w:t>
      </w:r>
      <w:r>
        <w:rPr>
          <w:rFonts w:ascii="Corbel" w:eastAsia="Corbel" w:hAnsi="Corbel" w:cs="Corbel"/>
        </w:rPr>
        <w:t xml:space="preserve"> rata.</w:t>
      </w:r>
    </w:p>
    <w:p w14:paraId="79E360D7" w14:textId="77777777" w:rsidR="0076444D" w:rsidRDefault="0076444D">
      <w:pPr>
        <w:rPr>
          <w:rFonts w:ascii="Corbel" w:eastAsia="Corbel" w:hAnsi="Corbel" w:cs="Corbel"/>
        </w:rPr>
      </w:pPr>
    </w:p>
    <w:p w14:paraId="2307152A" w14:textId="7B48A41D" w:rsidR="0076444D" w:rsidRDefault="00C249C3">
      <w:pPr>
        <w:rPr>
          <w:rFonts w:ascii="Corbel" w:eastAsia="Corbel" w:hAnsi="Corbel" w:cs="Corbel"/>
        </w:rPr>
      </w:pPr>
      <w:r>
        <w:rPr>
          <w:rFonts w:ascii="Corbel" w:eastAsia="Corbel" w:hAnsi="Corbel" w:cs="Corbel"/>
        </w:rPr>
        <w:t xml:space="preserve">Chi si iscrive </w:t>
      </w:r>
      <w:r w:rsidR="003F1946">
        <w:rPr>
          <w:rFonts w:ascii="Corbel" w:eastAsia="Corbel" w:hAnsi="Corbel" w:cs="Corbel"/>
        </w:rPr>
        <w:t>può essere o meno</w:t>
      </w:r>
      <w:r>
        <w:rPr>
          <w:rFonts w:ascii="Corbel" w:eastAsia="Corbel" w:hAnsi="Corbel" w:cs="Corbel"/>
        </w:rPr>
        <w:t xml:space="preserve"> socio</w:t>
      </w:r>
      <w:r w:rsidR="00C13672">
        <w:rPr>
          <w:rFonts w:ascii="Corbel" w:eastAsia="Corbel" w:hAnsi="Corbel" w:cs="Corbel"/>
        </w:rPr>
        <w:t xml:space="preserve"> dell’Istituto</w:t>
      </w:r>
      <w:r>
        <w:rPr>
          <w:rFonts w:ascii="Corbel" w:eastAsia="Corbel" w:hAnsi="Corbel" w:cs="Corbel"/>
        </w:rPr>
        <w:t xml:space="preserve"> </w:t>
      </w:r>
      <w:r w:rsidR="00C13672">
        <w:rPr>
          <w:rFonts w:ascii="Corbel" w:eastAsia="Corbel" w:hAnsi="Corbel" w:cs="Corbel"/>
        </w:rPr>
        <w:t xml:space="preserve">CREVIT </w:t>
      </w:r>
      <w:r>
        <w:rPr>
          <w:rFonts w:ascii="Corbel" w:eastAsia="Corbel" w:hAnsi="Corbel" w:cs="Corbel"/>
        </w:rPr>
        <w:t xml:space="preserve">per il 2021. </w:t>
      </w:r>
      <w:r w:rsidR="003F1946">
        <w:rPr>
          <w:rFonts w:ascii="Corbel" w:eastAsia="Corbel" w:hAnsi="Corbel" w:cs="Corbel"/>
        </w:rPr>
        <w:t xml:space="preserve">Per utilizzare gli importi scontati è necessario essere soci </w:t>
      </w:r>
      <w:r w:rsidR="00C13672">
        <w:rPr>
          <w:rFonts w:ascii="Corbel" w:eastAsia="Corbel" w:hAnsi="Corbel" w:cs="Corbel"/>
        </w:rPr>
        <w:t xml:space="preserve">dell’Istituto </w:t>
      </w:r>
      <w:r w:rsidR="003F1946">
        <w:rPr>
          <w:rFonts w:ascii="Corbel" w:eastAsia="Corbel" w:hAnsi="Corbel" w:cs="Corbel"/>
        </w:rPr>
        <w:t>C</w:t>
      </w:r>
      <w:r w:rsidR="00C13672">
        <w:rPr>
          <w:rFonts w:ascii="Corbel" w:eastAsia="Corbel" w:hAnsi="Corbel" w:cs="Corbel"/>
        </w:rPr>
        <w:t>REVIT</w:t>
      </w:r>
      <w:r w:rsidR="003F1946">
        <w:rPr>
          <w:rFonts w:ascii="Corbel" w:eastAsia="Corbel" w:hAnsi="Corbel" w:cs="Corbel"/>
        </w:rPr>
        <w:t>. E’ possibile iscriversi a</w:t>
      </w:r>
      <w:r w:rsidR="00C13672">
        <w:rPr>
          <w:rFonts w:ascii="Corbel" w:eastAsia="Corbel" w:hAnsi="Corbel" w:cs="Corbel"/>
        </w:rPr>
        <w:t>ll’Istituto</w:t>
      </w:r>
      <w:r w:rsidR="003F1946">
        <w:rPr>
          <w:rFonts w:ascii="Corbel" w:eastAsia="Corbel" w:hAnsi="Corbel" w:cs="Corbel"/>
        </w:rPr>
        <w:t xml:space="preserve"> </w:t>
      </w:r>
      <w:r w:rsidR="00C13672">
        <w:rPr>
          <w:rFonts w:ascii="Corbel" w:eastAsia="Corbel" w:hAnsi="Corbel" w:cs="Corbel"/>
        </w:rPr>
        <w:t xml:space="preserve">CREVIT </w:t>
      </w:r>
      <w:r w:rsidR="003F1946">
        <w:rPr>
          <w:rFonts w:ascii="Corbel" w:eastAsia="Corbel" w:hAnsi="Corbel" w:cs="Corbel"/>
        </w:rPr>
        <w:t xml:space="preserve">anche in maniera contestuale all’iscrizione ai corsi per usufruire degli importi scontati. </w:t>
      </w:r>
      <w:r w:rsidR="003B5CE9">
        <w:rPr>
          <w:rFonts w:ascii="Corbel" w:eastAsia="Corbel" w:hAnsi="Corbel" w:cs="Corbel"/>
        </w:rPr>
        <w:t>Per iscriversi è sufficiente</w:t>
      </w:r>
      <w:r>
        <w:rPr>
          <w:rFonts w:ascii="Corbel" w:eastAsia="Corbel" w:hAnsi="Corbel" w:cs="Corbel"/>
        </w:rPr>
        <w:t xml:space="preserve"> compila</w:t>
      </w:r>
      <w:r w:rsidR="003B5CE9">
        <w:rPr>
          <w:rFonts w:ascii="Corbel" w:eastAsia="Corbel" w:hAnsi="Corbel" w:cs="Corbel"/>
        </w:rPr>
        <w:t>re</w:t>
      </w:r>
      <w:r>
        <w:rPr>
          <w:rFonts w:ascii="Corbel" w:eastAsia="Corbel" w:hAnsi="Corbel" w:cs="Corbel"/>
        </w:rPr>
        <w:t xml:space="preserve"> il modulo di iscrizione all’associazione ed effettua</w:t>
      </w:r>
      <w:r w:rsidR="003B5CE9">
        <w:rPr>
          <w:rFonts w:ascii="Corbel" w:eastAsia="Corbel" w:hAnsi="Corbel" w:cs="Corbel"/>
        </w:rPr>
        <w:t>re</w:t>
      </w:r>
      <w:r>
        <w:rPr>
          <w:rFonts w:ascii="Corbel" w:eastAsia="Corbel" w:hAnsi="Corbel" w:cs="Corbel"/>
        </w:rPr>
        <w:t xml:space="preserve"> il versamento, separato per motivi fiscali dal versamento di iscrizione al corso, secondo le modalità previste nel modulo stesso.</w:t>
      </w:r>
    </w:p>
    <w:p w14:paraId="61C3A5E0" w14:textId="7E14CE6F" w:rsidR="0076444D" w:rsidRDefault="00C13672">
      <w:pPr>
        <w:rPr>
          <w:rFonts w:ascii="Corbel" w:eastAsia="Corbel" w:hAnsi="Corbel" w:cs="Corbel"/>
        </w:rPr>
      </w:pPr>
      <w:r>
        <w:rPr>
          <w:rFonts w:ascii="Corbel" w:eastAsia="Corbel" w:hAnsi="Corbel" w:cs="Corbel"/>
        </w:rPr>
        <w:lastRenderedPageBreak/>
        <w:t xml:space="preserve">L’istituto CREVIT </w:t>
      </w:r>
      <w:r w:rsidR="00C249C3">
        <w:rPr>
          <w:rFonts w:ascii="Corbel" w:eastAsia="Corbel" w:hAnsi="Corbel" w:cs="Corbel"/>
        </w:rPr>
        <w:t xml:space="preserve">confermerà l’avvio di ciascun corso per </w:t>
      </w:r>
      <w:r w:rsidR="009D325D">
        <w:rPr>
          <w:rFonts w:ascii="Corbel" w:eastAsia="Corbel" w:hAnsi="Corbel" w:cs="Corbel"/>
        </w:rPr>
        <w:t>e-mail</w:t>
      </w:r>
      <w:r w:rsidR="00C249C3">
        <w:rPr>
          <w:rFonts w:ascii="Corbel" w:eastAsia="Corbel" w:hAnsi="Corbel" w:cs="Corbel"/>
        </w:rPr>
        <w:t xml:space="preserve"> 10 giorni prima a coloro che si sono iscritti. In caso di non raggiungimento del numero minimo di iscritti necessario per l’avvio del corso, </w:t>
      </w:r>
      <w:r w:rsidR="00CD2E3B">
        <w:rPr>
          <w:rFonts w:ascii="Corbel" w:eastAsia="Corbel" w:hAnsi="Corbel" w:cs="Corbel"/>
        </w:rPr>
        <w:t xml:space="preserve">l’Istituto CREVIT </w:t>
      </w:r>
      <w:r w:rsidR="00C249C3">
        <w:rPr>
          <w:rFonts w:ascii="Corbel" w:eastAsia="Corbel" w:hAnsi="Corbel" w:cs="Corbel"/>
        </w:rPr>
        <w:t>rimborserà l’intera quota di partecipazione versata.</w:t>
      </w:r>
    </w:p>
    <w:p w14:paraId="29BF765E" w14:textId="77777777" w:rsidR="0076444D" w:rsidRDefault="0076444D">
      <w:pPr>
        <w:rPr>
          <w:rFonts w:ascii="Corbel" w:eastAsia="Corbel" w:hAnsi="Corbel" w:cs="Corbel"/>
        </w:rPr>
      </w:pPr>
    </w:p>
    <w:p w14:paraId="312CAE85" w14:textId="18EB7115" w:rsidR="0076444D" w:rsidRDefault="00C249C3">
      <w:pPr>
        <w:rPr>
          <w:rFonts w:ascii="Corbel" w:eastAsia="Corbel" w:hAnsi="Corbel" w:cs="Corbel"/>
        </w:rPr>
      </w:pPr>
      <w:r>
        <w:rPr>
          <w:rFonts w:ascii="Corbel" w:eastAsia="Corbel" w:hAnsi="Corbel" w:cs="Corbel"/>
        </w:rPr>
        <w:t>Per maggiori informazioni è possibile contattare la Segreteria Organizzativa all’email</w:t>
      </w:r>
      <w:r w:rsidR="0029024B">
        <w:rPr>
          <w:rFonts w:ascii="Corbel" w:eastAsia="Corbel" w:hAnsi="Corbel" w:cs="Corbel"/>
        </w:rPr>
        <w:t xml:space="preserve"> </w:t>
      </w:r>
      <w:hyperlink r:id="rId64" w:history="1">
        <w:r w:rsidR="0029024B" w:rsidRPr="00A46AE5">
          <w:rPr>
            <w:rStyle w:val="Hyperlink"/>
            <w:rFonts w:ascii="Corbel" w:eastAsia="Corbel" w:hAnsi="Corbel" w:cs="Corbel"/>
          </w:rPr>
          <w:t>formazione@crevit.net</w:t>
        </w:r>
      </w:hyperlink>
      <w:r w:rsidR="0029024B">
        <w:rPr>
          <w:rFonts w:ascii="Corbel" w:eastAsia="Corbel" w:hAnsi="Corbel" w:cs="Corbel"/>
        </w:rPr>
        <w:t xml:space="preserve"> o al telefon</w:t>
      </w:r>
      <w:r>
        <w:rPr>
          <w:rFonts w:ascii="Corbel" w:eastAsia="Corbel" w:hAnsi="Corbel" w:cs="Corbel"/>
        </w:rPr>
        <w:t xml:space="preserve">o </w:t>
      </w:r>
      <w:r>
        <w:rPr>
          <w:rFonts w:ascii="Corbel" w:eastAsia="Corbel" w:hAnsi="Corbel" w:cs="Corbel"/>
          <w:b/>
          <w:color w:val="366091"/>
        </w:rPr>
        <w:t>334 9872710</w:t>
      </w:r>
      <w:r>
        <w:rPr>
          <w:rFonts w:ascii="Corbel" w:eastAsia="Corbel" w:hAnsi="Corbel" w:cs="Corbel"/>
        </w:rPr>
        <w:t>.</w:t>
      </w:r>
    </w:p>
    <w:p w14:paraId="1A2FEAE7" w14:textId="77777777" w:rsidR="0076444D" w:rsidRDefault="0076444D">
      <w:pPr>
        <w:rPr>
          <w:rFonts w:ascii="Corbel" w:eastAsia="Corbel" w:hAnsi="Corbel" w:cs="Corbel"/>
        </w:rPr>
      </w:pPr>
    </w:p>
    <w:p w14:paraId="3B535771" w14:textId="77777777" w:rsidR="0076444D" w:rsidRDefault="00C249C3">
      <w:pPr>
        <w:spacing w:line="240" w:lineRule="auto"/>
        <w:rPr>
          <w:rFonts w:ascii="Corbel" w:eastAsia="Corbel" w:hAnsi="Corbel" w:cs="Corbel"/>
        </w:rPr>
      </w:pPr>
      <w:bookmarkStart w:id="34" w:name="_heading=h.1y810tw" w:colFirst="0" w:colLast="0"/>
      <w:bookmarkEnd w:id="34"/>
      <w:r>
        <w:br w:type="page"/>
      </w:r>
    </w:p>
    <w:p w14:paraId="074E5462" w14:textId="3CC7588B" w:rsidR="0076444D" w:rsidRDefault="00C249C3">
      <w:pPr>
        <w:pStyle w:val="Heading1"/>
      </w:pPr>
      <w:bookmarkStart w:id="35" w:name="_Toc65650726"/>
      <w:r>
        <w:lastRenderedPageBreak/>
        <w:t>Modulo d’iscrizione</w:t>
      </w:r>
      <w:r w:rsidR="0029024B">
        <w:t xml:space="preserve"> ai corsi di Project Management</w:t>
      </w:r>
      <w:bookmarkEnd w:id="35"/>
    </w:p>
    <w:p w14:paraId="0DADB516" w14:textId="62BC8757" w:rsidR="00DA5423" w:rsidRPr="003E1070" w:rsidRDefault="00BD614C" w:rsidP="00A51972">
      <w:pPr>
        <w:spacing w:before="120" w:line="240" w:lineRule="auto"/>
        <w:rPr>
          <w:rFonts w:ascii="Corbel" w:eastAsia="Corbel" w:hAnsi="Corbel" w:cs="Corbel"/>
          <w:sz w:val="20"/>
        </w:rPr>
      </w:pPr>
      <w:r w:rsidRPr="003E1070">
        <w:rPr>
          <w:rFonts w:ascii="Corbel" w:eastAsia="Corbel" w:hAnsi="Corbel" w:cs="Corbel"/>
          <w:sz w:val="20"/>
        </w:rPr>
        <w:t>Il sottoscritto: Cognome____________</w:t>
      </w:r>
      <w:r w:rsidR="00DA5423" w:rsidRPr="003E1070">
        <w:rPr>
          <w:rFonts w:ascii="Corbel" w:eastAsia="Corbel" w:hAnsi="Corbel" w:cs="Corbel"/>
          <w:sz w:val="20"/>
        </w:rPr>
        <w:t>__</w:t>
      </w:r>
      <w:r w:rsidRPr="003E1070">
        <w:rPr>
          <w:rFonts w:ascii="Corbel" w:eastAsia="Corbel" w:hAnsi="Corbel" w:cs="Corbel"/>
          <w:sz w:val="20"/>
        </w:rPr>
        <w:t>________________Nome____</w:t>
      </w:r>
      <w:r w:rsidR="00DA5423" w:rsidRPr="003E1070">
        <w:rPr>
          <w:rFonts w:ascii="Corbel" w:eastAsia="Corbel" w:hAnsi="Corbel" w:cs="Corbel"/>
          <w:sz w:val="20"/>
        </w:rPr>
        <w:t>____________</w:t>
      </w:r>
      <w:r w:rsidRPr="003E1070">
        <w:rPr>
          <w:rFonts w:ascii="Corbel" w:eastAsia="Corbel" w:hAnsi="Corbel" w:cs="Corbel"/>
          <w:sz w:val="20"/>
        </w:rPr>
        <w:t>________________</w:t>
      </w:r>
    </w:p>
    <w:p w14:paraId="56D24D02" w14:textId="12B56506" w:rsidR="00DA5423" w:rsidRPr="003E1070" w:rsidRDefault="00BD614C" w:rsidP="00DA5423">
      <w:pPr>
        <w:spacing w:before="120" w:line="240" w:lineRule="auto"/>
        <w:rPr>
          <w:rFonts w:ascii="Corbel" w:eastAsia="Corbel" w:hAnsi="Corbel" w:cs="Corbel"/>
          <w:sz w:val="20"/>
        </w:rPr>
      </w:pPr>
      <w:r w:rsidRPr="003E1070">
        <w:rPr>
          <w:rFonts w:ascii="Corbel" w:eastAsia="Corbel" w:hAnsi="Corbel" w:cs="Corbel"/>
          <w:sz w:val="20"/>
        </w:rPr>
        <w:t>Società</w:t>
      </w:r>
      <w:r w:rsidR="003E7167" w:rsidRPr="003E1070">
        <w:rPr>
          <w:rFonts w:ascii="Corbel" w:eastAsia="Corbel" w:hAnsi="Corbel" w:cs="Corbel"/>
          <w:sz w:val="20"/>
        </w:rPr>
        <w:t xml:space="preserve"> </w:t>
      </w:r>
      <w:r w:rsidRPr="003E1070">
        <w:rPr>
          <w:rFonts w:ascii="Corbel" w:eastAsia="Corbel" w:hAnsi="Corbel" w:cs="Corbel"/>
          <w:sz w:val="20"/>
        </w:rPr>
        <w:t>___________________</w:t>
      </w:r>
      <w:r w:rsidR="00DA5423" w:rsidRPr="003E1070">
        <w:rPr>
          <w:rFonts w:ascii="Corbel" w:eastAsia="Corbel" w:hAnsi="Corbel" w:cs="Corbel"/>
          <w:sz w:val="20"/>
        </w:rPr>
        <w:t>_____________________</w:t>
      </w:r>
      <w:r w:rsidRPr="003E1070">
        <w:rPr>
          <w:rFonts w:ascii="Corbel" w:eastAsia="Corbel" w:hAnsi="Corbel" w:cs="Corbel"/>
          <w:sz w:val="20"/>
        </w:rPr>
        <w:t>_</w:t>
      </w:r>
      <w:r w:rsidR="00DA5423" w:rsidRPr="003E1070">
        <w:rPr>
          <w:rFonts w:ascii="Corbel" w:eastAsia="Corbel" w:hAnsi="Corbel" w:cs="Corbel"/>
          <w:sz w:val="20"/>
        </w:rPr>
        <w:t xml:space="preserve"> Email ___________________________________</w:t>
      </w:r>
    </w:p>
    <w:p w14:paraId="6FE4E81E" w14:textId="2BE178A6" w:rsidR="00BD614C" w:rsidRPr="003E1070" w:rsidRDefault="00BD614C" w:rsidP="003E7167">
      <w:pPr>
        <w:spacing w:before="120" w:line="240" w:lineRule="auto"/>
        <w:rPr>
          <w:rFonts w:ascii="Corbel" w:eastAsia="Corbel" w:hAnsi="Corbel" w:cs="Corbel"/>
          <w:sz w:val="20"/>
        </w:rPr>
      </w:pPr>
      <w:r w:rsidRPr="003E1070">
        <w:rPr>
          <w:rFonts w:ascii="Corbel" w:eastAsia="Corbel" w:hAnsi="Corbel" w:cs="Corbel"/>
          <w:sz w:val="20"/>
        </w:rPr>
        <w:t>Codice fiscale/Partita IVA___________________________Telefono</w:t>
      </w:r>
      <w:r w:rsidR="003E7167" w:rsidRPr="003E1070">
        <w:rPr>
          <w:rFonts w:ascii="Corbel" w:eastAsia="Corbel" w:hAnsi="Corbel" w:cs="Corbel"/>
          <w:sz w:val="20"/>
        </w:rPr>
        <w:t xml:space="preserve"> </w:t>
      </w:r>
      <w:r w:rsidRPr="003E1070">
        <w:rPr>
          <w:rFonts w:ascii="Corbel" w:eastAsia="Corbel" w:hAnsi="Corbel" w:cs="Corbel"/>
          <w:sz w:val="20"/>
        </w:rPr>
        <w:t>________________________________</w:t>
      </w:r>
    </w:p>
    <w:p w14:paraId="78B5BFE1" w14:textId="673948B9" w:rsidR="00BD614C" w:rsidRPr="003E1070" w:rsidRDefault="00BD614C" w:rsidP="003E7167">
      <w:pPr>
        <w:spacing w:before="120" w:line="240" w:lineRule="auto"/>
        <w:rPr>
          <w:rFonts w:ascii="Corbel" w:eastAsia="Corbel" w:hAnsi="Corbel" w:cs="Corbel"/>
          <w:sz w:val="20"/>
        </w:rPr>
      </w:pPr>
      <w:r w:rsidRPr="003E1070">
        <w:rPr>
          <w:rFonts w:ascii="Corbel" w:eastAsia="Corbel" w:hAnsi="Corbel" w:cs="Corbel"/>
          <w:sz w:val="20"/>
        </w:rPr>
        <w:t>Indirizzo, cap, provincia, città</w:t>
      </w:r>
      <w:r w:rsidR="003E7167" w:rsidRPr="003E1070">
        <w:rPr>
          <w:rFonts w:ascii="Corbel" w:eastAsia="Corbel" w:hAnsi="Corbel" w:cs="Corbel"/>
          <w:sz w:val="20"/>
        </w:rPr>
        <w:t xml:space="preserve"> </w:t>
      </w:r>
      <w:r w:rsidRPr="003E1070">
        <w:rPr>
          <w:rFonts w:ascii="Corbel" w:eastAsia="Corbel" w:hAnsi="Corbel" w:cs="Corbel"/>
          <w:sz w:val="20"/>
        </w:rPr>
        <w:t>_______________________________________________________________</w:t>
      </w:r>
    </w:p>
    <w:p w14:paraId="5C5E7C55" w14:textId="7BC19E65" w:rsidR="008E7527" w:rsidRPr="003E1070" w:rsidRDefault="00BD614C" w:rsidP="00BD614C">
      <w:pPr>
        <w:spacing w:before="120" w:line="240" w:lineRule="auto"/>
        <w:rPr>
          <w:rFonts w:ascii="Corbel" w:eastAsia="Corbel" w:hAnsi="Corbel" w:cs="Corbel"/>
          <w:sz w:val="20"/>
        </w:rPr>
      </w:pPr>
      <w:r w:rsidRPr="003E1070">
        <w:rPr>
          <w:rFonts w:ascii="Corbel" w:eastAsia="Corbel" w:hAnsi="Corbel" w:cs="Corbel"/>
          <w:sz w:val="20"/>
        </w:rPr>
        <w:t>Chiede</w:t>
      </w:r>
      <w:r w:rsidR="003B5CE9">
        <w:rPr>
          <w:rFonts w:ascii="Corbel" w:eastAsia="Corbel" w:hAnsi="Corbel" w:cs="Corbel"/>
          <w:sz w:val="20"/>
        </w:rPr>
        <w:t xml:space="preserve">: </w:t>
      </w:r>
      <w:r w:rsidR="003B5CE9">
        <w:rPr>
          <w:rFonts w:ascii="Corbel" w:eastAsia="Corbel" w:hAnsi="Corbel" w:cs="Corbel"/>
          <w:sz w:val="20"/>
        </w:rPr>
        <w:tab/>
      </w:r>
      <w:r w:rsidRPr="003E1070">
        <w:rPr>
          <w:rFonts w:ascii="Corbel" w:eastAsia="Corbel" w:hAnsi="Corbel" w:cs="Corbel"/>
          <w:sz w:val="20"/>
        </w:rPr>
        <w:tab/>
      </w:r>
      <w:r w:rsidR="008E7527" w:rsidRPr="003E1070">
        <w:rPr>
          <w:rFonts w:ascii="Corbel" w:eastAsia="Corbel" w:hAnsi="Corbel" w:cs="Corbel"/>
          <w:sz w:val="20"/>
        </w:rPr>
        <w:t>()</w:t>
      </w:r>
      <w:r w:rsidR="009D2063" w:rsidRPr="003E1070">
        <w:rPr>
          <w:rFonts w:ascii="Corbel" w:eastAsia="Corbel" w:hAnsi="Corbel" w:cs="Corbel"/>
          <w:sz w:val="20"/>
        </w:rPr>
        <w:t xml:space="preserve"> </w:t>
      </w:r>
      <w:r w:rsidRPr="003E1070">
        <w:rPr>
          <w:rFonts w:ascii="Corbel" w:eastAsia="Corbel" w:hAnsi="Corbel" w:cs="Corbel"/>
          <w:sz w:val="20"/>
        </w:rPr>
        <w:t>L’iscrizione per se stesso</w:t>
      </w:r>
      <w:r w:rsidRPr="003E1070">
        <w:rPr>
          <w:rFonts w:ascii="Corbel" w:eastAsia="Corbel" w:hAnsi="Corbel" w:cs="Corbel"/>
          <w:sz w:val="20"/>
        </w:rPr>
        <w:tab/>
      </w:r>
      <w:r w:rsidR="008E7527" w:rsidRPr="003E1070">
        <w:rPr>
          <w:rFonts w:ascii="Corbel" w:eastAsia="Corbel" w:hAnsi="Corbel" w:cs="Corbel"/>
          <w:sz w:val="20"/>
        </w:rPr>
        <w:t xml:space="preserve">() </w:t>
      </w:r>
      <w:r w:rsidRPr="003E1070">
        <w:rPr>
          <w:rFonts w:ascii="Corbel" w:eastAsia="Corbel" w:hAnsi="Corbel" w:cs="Corbel"/>
          <w:sz w:val="20"/>
        </w:rPr>
        <w:t>L’iscrizione per il seguente personale:</w:t>
      </w:r>
    </w:p>
    <w:p w14:paraId="5BC3E8E3" w14:textId="79848CC8" w:rsidR="00BD614C" w:rsidRPr="003E1070" w:rsidRDefault="008E7527" w:rsidP="00BD614C">
      <w:pPr>
        <w:spacing w:before="120" w:line="240" w:lineRule="auto"/>
        <w:rPr>
          <w:rFonts w:ascii="Corbel" w:eastAsia="Corbel" w:hAnsi="Corbel" w:cs="Corbel"/>
          <w:sz w:val="20"/>
        </w:rPr>
      </w:pPr>
      <w:r w:rsidRPr="003E1070">
        <w:rPr>
          <w:rFonts w:ascii="Corbel" w:eastAsia="Corbel" w:hAnsi="Corbel" w:cs="Corbel"/>
          <w:sz w:val="20"/>
        </w:rPr>
        <w:t>Cognome_____________________</w:t>
      </w:r>
      <w:r w:rsidR="00BD614C" w:rsidRPr="003E1070">
        <w:rPr>
          <w:rFonts w:ascii="Corbel" w:eastAsia="Corbel" w:hAnsi="Corbel" w:cs="Corbel"/>
          <w:sz w:val="20"/>
        </w:rPr>
        <w:t>nome</w:t>
      </w:r>
      <w:r w:rsidRPr="003E1070">
        <w:rPr>
          <w:rFonts w:ascii="Corbel" w:eastAsia="Corbel" w:hAnsi="Corbel" w:cs="Corbel"/>
          <w:sz w:val="20"/>
        </w:rPr>
        <w:t>_________________</w:t>
      </w:r>
      <w:r w:rsidR="00BD614C" w:rsidRPr="003E1070">
        <w:rPr>
          <w:rFonts w:ascii="Corbel" w:eastAsia="Corbel" w:hAnsi="Corbel" w:cs="Corbel"/>
          <w:sz w:val="20"/>
        </w:rPr>
        <w:t>email</w:t>
      </w:r>
      <w:r w:rsidRPr="003E1070">
        <w:rPr>
          <w:rFonts w:ascii="Corbel" w:eastAsia="Corbel" w:hAnsi="Corbel" w:cs="Corbel"/>
          <w:sz w:val="20"/>
        </w:rPr>
        <w:t>________________________________</w:t>
      </w:r>
      <w:r w:rsidR="00BD614C" w:rsidRPr="003E1070">
        <w:rPr>
          <w:rFonts w:ascii="Corbel" w:eastAsia="Corbel" w:hAnsi="Corbel" w:cs="Corbel"/>
          <w:sz w:val="20"/>
        </w:rPr>
        <w:t xml:space="preserve"> </w:t>
      </w:r>
    </w:p>
    <w:p w14:paraId="09F6CD57" w14:textId="77777777" w:rsidR="008E7527" w:rsidRPr="003E1070" w:rsidRDefault="008E7527" w:rsidP="008E7527">
      <w:pPr>
        <w:spacing w:before="120" w:line="240" w:lineRule="auto"/>
        <w:rPr>
          <w:rFonts w:ascii="Corbel" w:eastAsia="Corbel" w:hAnsi="Corbel" w:cs="Corbel"/>
          <w:sz w:val="20"/>
        </w:rPr>
      </w:pPr>
      <w:r w:rsidRPr="003E1070">
        <w:rPr>
          <w:rFonts w:ascii="Corbel" w:eastAsia="Corbel" w:hAnsi="Corbel" w:cs="Corbel"/>
          <w:sz w:val="20"/>
        </w:rPr>
        <w:t xml:space="preserve">Cognome_____________________nome_________________email________________________________ </w:t>
      </w:r>
    </w:p>
    <w:p w14:paraId="441A8B73" w14:textId="77777777" w:rsidR="008E7527" w:rsidRPr="003E1070" w:rsidRDefault="008E7527" w:rsidP="008E7527">
      <w:pPr>
        <w:spacing w:before="120" w:line="240" w:lineRule="auto"/>
        <w:rPr>
          <w:rFonts w:ascii="Corbel" w:eastAsia="Corbel" w:hAnsi="Corbel" w:cs="Corbel"/>
          <w:sz w:val="20"/>
        </w:rPr>
      </w:pPr>
      <w:r w:rsidRPr="003E1070">
        <w:rPr>
          <w:rFonts w:ascii="Corbel" w:eastAsia="Corbel" w:hAnsi="Corbel" w:cs="Corbel"/>
          <w:sz w:val="20"/>
        </w:rPr>
        <w:t xml:space="preserve">Cognome_____________________nome_________________email________________________________ </w:t>
      </w:r>
    </w:p>
    <w:p w14:paraId="5F6E812F" w14:textId="77777777" w:rsidR="008E7527" w:rsidRPr="003E1070" w:rsidRDefault="008E7527" w:rsidP="008E7527">
      <w:pPr>
        <w:spacing w:before="120" w:line="240" w:lineRule="auto"/>
        <w:rPr>
          <w:rFonts w:ascii="Corbel" w:eastAsia="Corbel" w:hAnsi="Corbel" w:cs="Corbel"/>
          <w:sz w:val="20"/>
        </w:rPr>
      </w:pPr>
      <w:r w:rsidRPr="003E1070">
        <w:rPr>
          <w:rFonts w:ascii="Corbel" w:eastAsia="Corbel" w:hAnsi="Corbel" w:cs="Corbel"/>
          <w:sz w:val="20"/>
        </w:rPr>
        <w:t xml:space="preserve">Cognome_____________________nome_________________email________________________________ </w:t>
      </w:r>
    </w:p>
    <w:p w14:paraId="05CA4687" w14:textId="77777777" w:rsidR="00BD614C" w:rsidRPr="003E1070" w:rsidRDefault="00BD614C" w:rsidP="00BD614C">
      <w:pPr>
        <w:spacing w:before="120" w:line="240" w:lineRule="auto"/>
        <w:rPr>
          <w:rFonts w:ascii="Corbel" w:eastAsia="Corbel" w:hAnsi="Corbel" w:cs="Corbel"/>
          <w:sz w:val="20"/>
        </w:rPr>
      </w:pPr>
      <w:r w:rsidRPr="003E1070">
        <w:rPr>
          <w:rFonts w:ascii="Corbel" w:eastAsia="Corbel" w:hAnsi="Corbel" w:cs="Corbel"/>
          <w:sz w:val="20"/>
        </w:rPr>
        <w:t>Ai seguenti corsi:</w:t>
      </w:r>
    </w:p>
    <w:p w14:paraId="3C005866" w14:textId="6333A35A"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w:t>
      </w:r>
      <w:r w:rsidR="008E7527" w:rsidRPr="003E1070">
        <w:rPr>
          <w:rFonts w:ascii="Corbel" w:eastAsia="Corbel" w:hAnsi="Corbel" w:cs="Corbel"/>
          <w:sz w:val="20"/>
        </w:rPr>
        <w:t xml:space="preserve"> </w:t>
      </w:r>
      <w:r w:rsidRPr="003E1070">
        <w:rPr>
          <w:rFonts w:ascii="Corbel" w:eastAsia="Corbel" w:hAnsi="Corbel" w:cs="Corbel"/>
          <w:sz w:val="20"/>
        </w:rPr>
        <w:t xml:space="preserve"> Corso ISIPM-base</w:t>
      </w:r>
    </w:p>
    <w:p w14:paraId="744C1319" w14:textId="1A934E1F"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 Corso settoriale Project Manager Infrastruttura</w:t>
      </w:r>
    </w:p>
    <w:p w14:paraId="2585A251" w14:textId="40C81924"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w:t>
      </w:r>
      <w:r w:rsidR="008E7527" w:rsidRPr="003E1070">
        <w:rPr>
          <w:rFonts w:ascii="Corbel" w:eastAsia="Corbel" w:hAnsi="Corbel" w:cs="Corbel"/>
          <w:sz w:val="20"/>
        </w:rPr>
        <w:t>)</w:t>
      </w:r>
      <w:r w:rsidRPr="003E1070">
        <w:rPr>
          <w:rFonts w:ascii="Corbel" w:eastAsia="Corbel" w:hAnsi="Corbel" w:cs="Corbel"/>
          <w:sz w:val="20"/>
        </w:rPr>
        <w:t xml:space="preserve"> Corso settoriale Project Manager Farmaceutico &amp; sanitario</w:t>
      </w:r>
    </w:p>
    <w:p w14:paraId="12B0B733" w14:textId="41C9F66C"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 Corso settoriale Project Manager Edilizia</w:t>
      </w:r>
    </w:p>
    <w:p w14:paraId="2070D4BB" w14:textId="1DFE6833"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 Corso settoriale Project Manager Property Management</w:t>
      </w:r>
    </w:p>
    <w:p w14:paraId="239DBC10" w14:textId="27B3AC47"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 Corso settoriale Project Manager Partecipazione alle gare di appalto</w:t>
      </w:r>
    </w:p>
    <w:p w14:paraId="75447924" w14:textId="36CC4558" w:rsidR="00BD614C" w:rsidRPr="003E1070" w:rsidRDefault="00BD614C" w:rsidP="00DA5423">
      <w:pPr>
        <w:spacing w:before="120" w:after="0" w:line="240" w:lineRule="auto"/>
        <w:rPr>
          <w:rFonts w:ascii="Corbel" w:eastAsia="Corbel" w:hAnsi="Corbel" w:cs="Corbel"/>
          <w:sz w:val="20"/>
        </w:rPr>
      </w:pPr>
      <w:r w:rsidRPr="003E1070">
        <w:rPr>
          <w:rFonts w:ascii="Corbel" w:eastAsia="Corbel" w:hAnsi="Corbel" w:cs="Corbel"/>
          <w:sz w:val="20"/>
        </w:rPr>
        <w:t>-</w:t>
      </w:r>
      <w:r w:rsidRPr="003E1070">
        <w:rPr>
          <w:rFonts w:ascii="Corbel" w:eastAsia="Corbel" w:hAnsi="Corbel" w:cs="Corbel"/>
          <w:sz w:val="20"/>
        </w:rPr>
        <w:tab/>
        <w:t>() Corso ISIPM-avanzato</w:t>
      </w:r>
    </w:p>
    <w:p w14:paraId="5EE85748" w14:textId="125191F7" w:rsidR="00BD614C" w:rsidRPr="003E1070" w:rsidRDefault="00BD614C" w:rsidP="00BD614C">
      <w:pPr>
        <w:spacing w:before="120" w:line="240" w:lineRule="auto"/>
        <w:rPr>
          <w:rFonts w:ascii="Corbel" w:eastAsia="Corbel" w:hAnsi="Corbel" w:cs="Corbel"/>
          <w:sz w:val="20"/>
        </w:rPr>
      </w:pPr>
      <w:r w:rsidRPr="003E1070">
        <w:rPr>
          <w:rFonts w:ascii="Corbel" w:eastAsia="Corbel" w:hAnsi="Corbel" w:cs="Corbel"/>
          <w:sz w:val="20"/>
        </w:rPr>
        <w:t>Allega alla presente la ricevuta per il pagamento di Euro</w:t>
      </w:r>
      <w:r w:rsidR="008E7527" w:rsidRPr="003E1070">
        <w:rPr>
          <w:rFonts w:ascii="Corbel" w:eastAsia="Corbel" w:hAnsi="Corbel" w:cs="Corbel"/>
          <w:sz w:val="20"/>
        </w:rPr>
        <w:t>_________________</w:t>
      </w:r>
    </w:p>
    <w:p w14:paraId="12695314" w14:textId="76EC7574" w:rsidR="00BD614C" w:rsidRPr="003E1070" w:rsidRDefault="00BD614C" w:rsidP="00BD614C">
      <w:pPr>
        <w:spacing w:before="120" w:line="240" w:lineRule="auto"/>
        <w:rPr>
          <w:rFonts w:ascii="Corbel" w:eastAsia="Corbel" w:hAnsi="Corbel" w:cs="Corbel"/>
          <w:sz w:val="20"/>
        </w:rPr>
      </w:pPr>
      <w:r w:rsidRPr="003E1070">
        <w:rPr>
          <w:rFonts w:ascii="Corbel" w:eastAsia="Corbel" w:hAnsi="Corbel" w:cs="Corbel"/>
          <w:sz w:val="20"/>
        </w:rPr>
        <w:t>Note</w:t>
      </w:r>
      <w:r w:rsidR="008E7527" w:rsidRPr="003E1070">
        <w:rPr>
          <w:rFonts w:ascii="Corbel" w:eastAsia="Corbel" w:hAnsi="Corbel" w:cs="Corbe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B9DAE" w14:textId="27264C13" w:rsidR="003E7167" w:rsidRPr="003E1070" w:rsidRDefault="003E7167" w:rsidP="00BD614C">
      <w:pPr>
        <w:spacing w:before="120" w:line="240" w:lineRule="auto"/>
        <w:rPr>
          <w:rFonts w:ascii="Corbel" w:eastAsia="Corbel" w:hAnsi="Corbel" w:cs="Corbel"/>
          <w:sz w:val="20"/>
        </w:rPr>
      </w:pPr>
      <w:r w:rsidRPr="003E1070">
        <w:rPr>
          <w:rFonts w:ascii="Corbel" w:eastAsia="Corbel" w:hAnsi="Corbel" w:cs="Corbel"/>
          <w:sz w:val="20"/>
        </w:rPr>
        <w:t xml:space="preserve">Spedire il modulo compilato per email, </w:t>
      </w:r>
      <w:r w:rsidR="00DA5423" w:rsidRPr="003E1070">
        <w:rPr>
          <w:rFonts w:ascii="Corbel" w:eastAsia="Corbel" w:hAnsi="Corbel" w:cs="Corbel"/>
          <w:sz w:val="20"/>
        </w:rPr>
        <w:t xml:space="preserve">allegando </w:t>
      </w:r>
      <w:r w:rsidRPr="003E1070">
        <w:rPr>
          <w:rFonts w:ascii="Corbel" w:eastAsia="Corbel" w:hAnsi="Corbel" w:cs="Corbel"/>
          <w:sz w:val="20"/>
        </w:rPr>
        <w:t>la ricevuta d</w:t>
      </w:r>
      <w:r w:rsidR="00DA5423" w:rsidRPr="003E1070">
        <w:rPr>
          <w:rFonts w:ascii="Corbel" w:eastAsia="Corbel" w:hAnsi="Corbel" w:cs="Corbel"/>
          <w:sz w:val="20"/>
        </w:rPr>
        <w:t xml:space="preserve">el </w:t>
      </w:r>
      <w:r w:rsidRPr="003E1070">
        <w:rPr>
          <w:rFonts w:ascii="Corbel" w:eastAsia="Corbel" w:hAnsi="Corbel" w:cs="Corbel"/>
          <w:sz w:val="20"/>
        </w:rPr>
        <w:t xml:space="preserve">pagamento, a </w:t>
      </w:r>
      <w:hyperlink r:id="rId65" w:history="1">
        <w:r w:rsidRPr="003E1070">
          <w:rPr>
            <w:rStyle w:val="Hyperlink"/>
            <w:rFonts w:ascii="Corbel" w:eastAsia="Corbel" w:hAnsi="Corbel" w:cs="Corbel"/>
            <w:sz w:val="20"/>
          </w:rPr>
          <w:t>formazione@crevit.net</w:t>
        </w:r>
      </w:hyperlink>
    </w:p>
    <w:p w14:paraId="0734EA46" w14:textId="218E7A63" w:rsidR="0076444D" w:rsidRPr="003E1070" w:rsidRDefault="003E7167" w:rsidP="003B5CE9">
      <w:pPr>
        <w:spacing w:before="120" w:line="240" w:lineRule="auto"/>
        <w:rPr>
          <w:rFonts w:ascii="Corbel" w:eastAsia="Corbel" w:hAnsi="Corbel" w:cs="Corbel"/>
          <w:sz w:val="20"/>
        </w:rPr>
      </w:pPr>
      <w:r w:rsidRPr="003E1070">
        <w:rPr>
          <w:rFonts w:ascii="Corbel" w:eastAsia="Corbel" w:hAnsi="Corbel" w:cs="Corbel"/>
          <w:sz w:val="20"/>
        </w:rPr>
        <w:t xml:space="preserve">Il/La sottoscritto/a, con riferimento al Reg. UE 2016/679 (GDPR) esprime il proprio consenso al trattamento dei dati personali per </w:t>
      </w:r>
      <w:r w:rsidR="00A51972" w:rsidRPr="003E1070">
        <w:rPr>
          <w:rFonts w:ascii="Corbel" w:eastAsia="Corbel" w:hAnsi="Corbel" w:cs="Corbel"/>
          <w:sz w:val="20"/>
        </w:rPr>
        <w:t xml:space="preserve">la partecipazione ai corsi e per essere informato delle future iniziative organizzate dall’Istituto </w:t>
      </w:r>
      <w:r w:rsidR="003B5CE9">
        <w:rPr>
          <w:rFonts w:ascii="Corbel" w:eastAsia="Corbel" w:hAnsi="Corbel" w:cs="Corbel"/>
          <w:sz w:val="20"/>
        </w:rPr>
        <w:t xml:space="preserve">Crevit e </w:t>
      </w:r>
      <w:r w:rsidR="00A51972" w:rsidRPr="003E1070">
        <w:rPr>
          <w:rFonts w:ascii="Corbel" w:eastAsia="Corbel" w:hAnsi="Corbel" w:cs="Corbel"/>
          <w:sz w:val="20"/>
        </w:rPr>
        <w:t>dai p</w:t>
      </w:r>
      <w:r w:rsidR="00AD1FEE" w:rsidRPr="003E1070">
        <w:rPr>
          <w:rFonts w:ascii="Corbel" w:eastAsia="Corbel" w:hAnsi="Corbel" w:cs="Corbel"/>
          <w:sz w:val="20"/>
        </w:rPr>
        <w:t>ar</w:t>
      </w:r>
      <w:r w:rsidR="00A51972" w:rsidRPr="003E1070">
        <w:rPr>
          <w:rFonts w:ascii="Corbel" w:eastAsia="Corbel" w:hAnsi="Corbel" w:cs="Corbel"/>
          <w:sz w:val="20"/>
        </w:rPr>
        <w:t>tner dell’iniziativa.</w:t>
      </w:r>
    </w:p>
    <w:p w14:paraId="3E8F856B" w14:textId="71F9EB8C" w:rsidR="00A51972" w:rsidRDefault="00A51972" w:rsidP="00A51972">
      <w:pPr>
        <w:spacing w:before="120" w:line="240" w:lineRule="auto"/>
        <w:rPr>
          <w:rFonts w:ascii="Corbel" w:eastAsia="Corbel" w:hAnsi="Corbel" w:cs="Corbel"/>
          <w:sz w:val="20"/>
        </w:rPr>
      </w:pPr>
      <w:r w:rsidRPr="003E1070">
        <w:rPr>
          <w:rFonts w:ascii="Corbel" w:eastAsia="Corbel" w:hAnsi="Corbel" w:cs="Corbel"/>
          <w:sz w:val="20"/>
        </w:rPr>
        <w:t>Data ___________________</w:t>
      </w:r>
      <w:r w:rsidRPr="003E1070">
        <w:rPr>
          <w:rFonts w:ascii="Corbel" w:eastAsia="Corbel" w:hAnsi="Corbel" w:cs="Corbel"/>
          <w:sz w:val="20"/>
        </w:rPr>
        <w:tab/>
      </w:r>
      <w:r w:rsidRPr="003E1070">
        <w:rPr>
          <w:rFonts w:ascii="Corbel" w:eastAsia="Corbel" w:hAnsi="Corbel" w:cs="Corbel"/>
          <w:sz w:val="20"/>
        </w:rPr>
        <w:tab/>
      </w:r>
      <w:r w:rsidRPr="003E1070">
        <w:rPr>
          <w:rFonts w:ascii="Corbel" w:eastAsia="Corbel" w:hAnsi="Corbel" w:cs="Corbel"/>
          <w:sz w:val="20"/>
        </w:rPr>
        <w:tab/>
      </w:r>
      <w:r w:rsidRPr="003E1070">
        <w:rPr>
          <w:rFonts w:ascii="Corbel" w:eastAsia="Corbel" w:hAnsi="Corbel" w:cs="Corbel"/>
          <w:sz w:val="20"/>
        </w:rPr>
        <w:tab/>
        <w:t>Firma________________________________</w:t>
      </w:r>
    </w:p>
    <w:p w14:paraId="1BCE53EC" w14:textId="51EA0091" w:rsidR="003B5CE9" w:rsidRDefault="004320A3" w:rsidP="00A51972">
      <w:pPr>
        <w:spacing w:before="120" w:line="240" w:lineRule="auto"/>
        <w:rPr>
          <w:rFonts w:ascii="Corbel" w:eastAsia="Corbel" w:hAnsi="Corbel" w:cs="Corbel"/>
          <w:sz w:val="20"/>
        </w:rPr>
      </w:pPr>
      <w:r>
        <w:rPr>
          <w:rFonts w:ascii="Corbel" w:eastAsia="Corbel" w:hAnsi="Corbel" w:cs="Corbel"/>
          <w:i/>
          <w:noProof/>
          <w:color w:val="000000"/>
          <w:sz w:val="20"/>
        </w:rPr>
        <w:drawing>
          <wp:anchor distT="0" distB="0" distL="114300" distR="114300" simplePos="0" relativeHeight="251671552" behindDoc="0" locked="0" layoutInCell="1" allowOverlap="1" wp14:anchorId="0D93D56F" wp14:editId="5893A7EF">
            <wp:simplePos x="0" y="0"/>
            <wp:positionH relativeFrom="column">
              <wp:posOffset>4488815</wp:posOffset>
            </wp:positionH>
            <wp:positionV relativeFrom="paragraph">
              <wp:posOffset>143510</wp:posOffset>
            </wp:positionV>
            <wp:extent cx="1000125" cy="1085850"/>
            <wp:effectExtent l="0" t="0" r="9525"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rotWithShape="1">
                    <a:blip r:embed="rId66" cstate="email">
                      <a:extLst>
                        <a:ext uri="{28A0092B-C50C-407E-A947-70E740481C1C}">
                          <a14:useLocalDpi xmlns:a14="http://schemas.microsoft.com/office/drawing/2010/main" val="0"/>
                        </a:ext>
                      </a:extLst>
                    </a:blip>
                    <a:srcRect/>
                    <a:stretch/>
                  </pic:blipFill>
                  <pic:spPr bwMode="auto">
                    <a:xfrm>
                      <a:off x="0" y="0"/>
                      <a:ext cx="100012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CE9">
        <w:rPr>
          <w:rFonts w:ascii="Corbel" w:eastAsia="Corbel" w:hAnsi="Corbel" w:cs="Corbel"/>
          <w:sz w:val="20"/>
        </w:rPr>
        <w:t>Modalità di pagamento:</w:t>
      </w:r>
    </w:p>
    <w:p w14:paraId="6838C1AA" w14:textId="3818F22A" w:rsidR="009B70BB" w:rsidRPr="009B70BB" w:rsidRDefault="00394381" w:rsidP="00AE04AE">
      <w:pPr>
        <w:numPr>
          <w:ilvl w:val="0"/>
          <w:numId w:val="22"/>
        </w:numPr>
        <w:pBdr>
          <w:top w:val="nil"/>
          <w:left w:val="nil"/>
          <w:bottom w:val="nil"/>
          <w:right w:val="nil"/>
          <w:between w:val="nil"/>
        </w:pBdr>
        <w:spacing w:after="0"/>
        <w:rPr>
          <w:rFonts w:ascii="Corbel" w:eastAsia="Corbel" w:hAnsi="Corbel" w:cs="Corbel"/>
          <w:color w:val="000000"/>
          <w:sz w:val="20"/>
        </w:rPr>
      </w:pPr>
      <w:r w:rsidRPr="00394381">
        <w:rPr>
          <w:rFonts w:ascii="Corbel" w:eastAsia="Corbel" w:hAnsi="Corbel" w:cs="Corbel"/>
          <w:color w:val="000000"/>
          <w:sz w:val="20"/>
        </w:rPr>
        <w:t>Bonifico bancario Intestato a “Professione e Soluzioni srl”; causale: “iscrizione ai corsi PM di</w:t>
      </w:r>
      <w:r>
        <w:rPr>
          <w:rFonts w:ascii="Corbel" w:eastAsia="Corbel" w:hAnsi="Corbel" w:cs="Corbel"/>
          <w:color w:val="000000"/>
          <w:sz w:val="20"/>
        </w:rPr>
        <w:t>:</w:t>
      </w:r>
      <w:r w:rsidRPr="00394381">
        <w:rPr>
          <w:rFonts w:ascii="Corbel" w:eastAsia="Corbel" w:hAnsi="Corbel" w:cs="Corbel"/>
          <w:i/>
          <w:color w:val="000000"/>
          <w:sz w:val="20"/>
        </w:rPr>
        <w:t xml:space="preserve"> </w:t>
      </w:r>
    </w:p>
    <w:p w14:paraId="66AD3C9C" w14:textId="1BD2664A" w:rsidR="00394381" w:rsidRPr="00394381" w:rsidRDefault="00394381" w:rsidP="00AE04AE">
      <w:pPr>
        <w:numPr>
          <w:ilvl w:val="0"/>
          <w:numId w:val="22"/>
        </w:numPr>
        <w:pBdr>
          <w:top w:val="nil"/>
          <w:left w:val="nil"/>
          <w:bottom w:val="nil"/>
          <w:right w:val="nil"/>
          <w:between w:val="nil"/>
        </w:pBdr>
        <w:spacing w:after="0"/>
        <w:rPr>
          <w:rFonts w:ascii="Corbel" w:eastAsia="Corbel" w:hAnsi="Corbel" w:cs="Corbel"/>
          <w:color w:val="000000"/>
          <w:sz w:val="20"/>
        </w:rPr>
      </w:pPr>
      <w:r>
        <w:rPr>
          <w:rFonts w:ascii="Corbel" w:eastAsia="Corbel" w:hAnsi="Corbel" w:cs="Corbel"/>
          <w:i/>
          <w:color w:val="000000"/>
          <w:sz w:val="20"/>
        </w:rPr>
        <w:t>nominativo</w:t>
      </w:r>
      <w:r w:rsidRPr="00394381">
        <w:rPr>
          <w:rFonts w:ascii="Corbel" w:eastAsia="Corbel" w:hAnsi="Corbel" w:cs="Corbel"/>
          <w:i/>
          <w:color w:val="000000"/>
          <w:sz w:val="20"/>
        </w:rPr>
        <w:t xml:space="preserve"> degli iscritti</w:t>
      </w:r>
      <w:r w:rsidRPr="00394381">
        <w:rPr>
          <w:rFonts w:ascii="Corbel" w:eastAsia="Corbel" w:hAnsi="Corbel" w:cs="Corbel"/>
          <w:color w:val="000000"/>
          <w:sz w:val="20"/>
        </w:rPr>
        <w:t>”; IBAN IT.85.B.03268.22300.052.491.602.310</w:t>
      </w:r>
    </w:p>
    <w:p w14:paraId="639C9BD7" w14:textId="42C50CE3" w:rsidR="003B5CE9" w:rsidRDefault="00394381" w:rsidP="003B5CE9">
      <w:pPr>
        <w:pStyle w:val="ListParagraph"/>
        <w:numPr>
          <w:ilvl w:val="0"/>
          <w:numId w:val="22"/>
        </w:numPr>
        <w:spacing w:before="120" w:line="240" w:lineRule="auto"/>
        <w:rPr>
          <w:rFonts w:ascii="Corbel" w:eastAsia="Corbel" w:hAnsi="Corbel" w:cs="Corbel"/>
          <w:sz w:val="20"/>
        </w:rPr>
      </w:pPr>
      <w:r>
        <w:rPr>
          <w:rFonts w:ascii="Corbel" w:eastAsia="Corbel" w:hAnsi="Corbel" w:cs="Corbel"/>
          <w:sz w:val="20"/>
        </w:rPr>
        <w:t xml:space="preserve">Carta di Credito o </w:t>
      </w:r>
      <w:r w:rsidR="004320A3">
        <w:rPr>
          <w:rFonts w:ascii="Corbel" w:eastAsia="Corbel" w:hAnsi="Corbel" w:cs="Corbel"/>
          <w:sz w:val="20"/>
        </w:rPr>
        <w:t>PayPal</w:t>
      </w:r>
      <w:r>
        <w:rPr>
          <w:rFonts w:ascii="Corbel" w:eastAsia="Corbel" w:hAnsi="Corbel" w:cs="Corbel"/>
          <w:sz w:val="20"/>
        </w:rPr>
        <w:t xml:space="preserve">. Richiedere estremi a </w:t>
      </w:r>
      <w:hyperlink r:id="rId67" w:history="1">
        <w:r w:rsidRPr="00DF33E1">
          <w:rPr>
            <w:rStyle w:val="Hyperlink"/>
            <w:rFonts w:ascii="Corbel" w:eastAsia="Corbel" w:hAnsi="Corbel" w:cs="Corbel"/>
            <w:sz w:val="20"/>
          </w:rPr>
          <w:t>formazione@crevit.net</w:t>
        </w:r>
      </w:hyperlink>
    </w:p>
    <w:p w14:paraId="26A7B4FA" w14:textId="584E4BAB" w:rsidR="00394381" w:rsidRPr="003B5CE9" w:rsidRDefault="00394381" w:rsidP="003B5CE9">
      <w:pPr>
        <w:pStyle w:val="ListParagraph"/>
        <w:numPr>
          <w:ilvl w:val="0"/>
          <w:numId w:val="22"/>
        </w:numPr>
        <w:spacing w:before="120" w:line="240" w:lineRule="auto"/>
        <w:rPr>
          <w:rFonts w:ascii="Corbel" w:eastAsia="Corbel" w:hAnsi="Corbel" w:cs="Corbel"/>
          <w:sz w:val="20"/>
        </w:rPr>
      </w:pPr>
      <w:r>
        <w:rPr>
          <w:rFonts w:ascii="Corbel" w:eastAsia="Corbel" w:hAnsi="Corbel" w:cs="Corbel"/>
          <w:sz w:val="20"/>
        </w:rPr>
        <w:t>Vaglia postale Intestato a “Professione e soluzioni srl”; Via XX Settembre 118</w:t>
      </w:r>
      <w:r w:rsidR="001006AD">
        <w:rPr>
          <w:rFonts w:ascii="Corbel" w:eastAsia="Corbel" w:hAnsi="Corbel" w:cs="Corbel"/>
          <w:sz w:val="20"/>
        </w:rPr>
        <w:t xml:space="preserve"> – 00187 Roma</w:t>
      </w:r>
      <w:r w:rsidR="004E0AC2">
        <w:rPr>
          <w:rFonts w:ascii="Corbel" w:eastAsia="Corbel" w:hAnsi="Corbel" w:cs="Corbel"/>
          <w:sz w:val="20"/>
        </w:rPr>
        <w:t xml:space="preserve">; </w:t>
      </w:r>
      <w:r w:rsidR="004E0AC2" w:rsidRPr="00394381">
        <w:rPr>
          <w:rFonts w:ascii="Corbel" w:eastAsia="Corbel" w:hAnsi="Corbel" w:cs="Corbel"/>
          <w:color w:val="000000"/>
          <w:sz w:val="20"/>
        </w:rPr>
        <w:t>causale: “iscrizione ai corsi PM di</w:t>
      </w:r>
      <w:r w:rsidR="004E0AC2">
        <w:rPr>
          <w:rFonts w:ascii="Corbel" w:eastAsia="Corbel" w:hAnsi="Corbel" w:cs="Corbel"/>
          <w:color w:val="000000"/>
          <w:sz w:val="20"/>
        </w:rPr>
        <w:t xml:space="preserve">: </w:t>
      </w:r>
      <w:r w:rsidR="004E0AC2">
        <w:rPr>
          <w:rFonts w:ascii="Corbel" w:eastAsia="Corbel" w:hAnsi="Corbel" w:cs="Corbel"/>
          <w:i/>
          <w:color w:val="000000"/>
          <w:sz w:val="20"/>
        </w:rPr>
        <w:t>nominativo</w:t>
      </w:r>
      <w:r w:rsidR="004E0AC2" w:rsidRPr="00394381">
        <w:rPr>
          <w:rFonts w:ascii="Corbel" w:eastAsia="Corbel" w:hAnsi="Corbel" w:cs="Corbel"/>
          <w:i/>
          <w:color w:val="000000"/>
          <w:sz w:val="20"/>
        </w:rPr>
        <w:t xml:space="preserve"> degli iscritti</w:t>
      </w:r>
      <w:r w:rsidR="004E0AC2" w:rsidRPr="00394381">
        <w:rPr>
          <w:rFonts w:ascii="Corbel" w:eastAsia="Corbel" w:hAnsi="Corbel" w:cs="Corbel"/>
          <w:color w:val="000000"/>
          <w:sz w:val="20"/>
        </w:rPr>
        <w:t>”</w:t>
      </w:r>
    </w:p>
    <w:p w14:paraId="32A2449C" w14:textId="77777777" w:rsidR="0076444D" w:rsidRDefault="00C249C3">
      <w:pPr>
        <w:pStyle w:val="Heading1"/>
      </w:pPr>
      <w:bookmarkStart w:id="36" w:name="_Toc65650727"/>
      <w:r>
        <w:lastRenderedPageBreak/>
        <w:t>Presentazione di Crevit</w:t>
      </w:r>
      <w:bookmarkEnd w:id="36"/>
    </w:p>
    <w:p w14:paraId="162EE8F8" w14:textId="77777777" w:rsidR="0076444D" w:rsidRDefault="0076444D">
      <w:pPr>
        <w:ind w:firstLine="426"/>
        <w:rPr>
          <w:rFonts w:ascii="Corbel" w:eastAsia="Corbel" w:hAnsi="Corbel" w:cs="Corbel"/>
        </w:rPr>
      </w:pPr>
    </w:p>
    <w:p w14:paraId="20AC32D6" w14:textId="2CE91AB3" w:rsidR="0076444D" w:rsidRDefault="00C249C3">
      <w:pPr>
        <w:spacing w:before="120"/>
        <w:ind w:firstLine="426"/>
        <w:rPr>
          <w:rFonts w:ascii="Corbel" w:eastAsia="Corbel" w:hAnsi="Corbel" w:cs="Corbel"/>
        </w:rPr>
      </w:pPr>
      <w:r>
        <w:rPr>
          <w:rFonts w:ascii="Corbel" w:eastAsia="Corbel" w:hAnsi="Corbel" w:cs="Corbel"/>
        </w:rPr>
        <w:t>L’</w:t>
      </w:r>
      <w:r w:rsidR="00CD2E3B">
        <w:rPr>
          <w:rFonts w:ascii="Corbel" w:eastAsia="Corbel" w:hAnsi="Corbel" w:cs="Corbel"/>
        </w:rPr>
        <w:t>I</w:t>
      </w:r>
      <w:r>
        <w:rPr>
          <w:rFonts w:ascii="Corbel" w:eastAsia="Corbel" w:hAnsi="Corbel" w:cs="Corbel"/>
        </w:rPr>
        <w:t xml:space="preserve">stituto </w:t>
      </w:r>
      <w:r w:rsidR="00CD2E3B">
        <w:rPr>
          <w:rFonts w:ascii="Corbel" w:eastAsia="Corbel" w:hAnsi="Corbel" w:cs="Corbel"/>
        </w:rPr>
        <w:t xml:space="preserve">CREVIT </w:t>
      </w:r>
      <w:hyperlink r:id="rId68">
        <w:r>
          <w:rPr>
            <w:rFonts w:ascii="Corbel" w:eastAsia="Corbel" w:hAnsi="Corbel" w:cs="Corbel"/>
            <w:color w:val="0000FF"/>
            <w:u w:val="single"/>
          </w:rPr>
          <w:t>www.crevit.net</w:t>
        </w:r>
      </w:hyperlink>
      <w:r>
        <w:rPr>
          <w:rFonts w:ascii="Corbel" w:eastAsia="Corbel" w:hAnsi="Corbel" w:cs="Corbel"/>
        </w:rPr>
        <w:t xml:space="preserve"> è una associazione no profit che:</w:t>
      </w:r>
    </w:p>
    <w:p w14:paraId="0926ECD3" w14:textId="77777777" w:rsidR="0076444D" w:rsidRDefault="00C249C3">
      <w:pPr>
        <w:numPr>
          <w:ilvl w:val="0"/>
          <w:numId w:val="3"/>
        </w:numPr>
        <w:pBdr>
          <w:top w:val="nil"/>
          <w:left w:val="nil"/>
          <w:bottom w:val="nil"/>
          <w:right w:val="nil"/>
          <w:between w:val="nil"/>
        </w:pBdr>
        <w:spacing w:before="120" w:after="0"/>
        <w:ind w:left="567" w:hanging="283"/>
        <w:rPr>
          <w:rFonts w:ascii="Corbel" w:eastAsia="Corbel" w:hAnsi="Corbel" w:cs="Corbel"/>
          <w:color w:val="000000"/>
        </w:rPr>
      </w:pPr>
      <w:r>
        <w:rPr>
          <w:rFonts w:ascii="Corbel" w:eastAsia="Corbel" w:hAnsi="Corbel" w:cs="Corbel"/>
          <w:color w:val="000000"/>
        </w:rPr>
        <w:t>Promuove la cultura scientifico-tecnologica utile a creare opportunità di crescita per le persone, le imprese e ad affrontare le sfide della collettività.</w:t>
      </w:r>
    </w:p>
    <w:p w14:paraId="35580D28" w14:textId="77777777" w:rsidR="0076444D" w:rsidRDefault="00C249C3">
      <w:pPr>
        <w:numPr>
          <w:ilvl w:val="0"/>
          <w:numId w:val="3"/>
        </w:numPr>
        <w:pBdr>
          <w:top w:val="nil"/>
          <w:left w:val="nil"/>
          <w:bottom w:val="nil"/>
          <w:right w:val="nil"/>
          <w:between w:val="nil"/>
        </w:pBdr>
        <w:spacing w:after="0"/>
        <w:ind w:left="567" w:hanging="283"/>
        <w:rPr>
          <w:rFonts w:ascii="Corbel" w:eastAsia="Corbel" w:hAnsi="Corbel" w:cs="Corbel"/>
          <w:color w:val="000000"/>
        </w:rPr>
      </w:pPr>
      <w:r>
        <w:rPr>
          <w:rFonts w:ascii="Corbel" w:eastAsia="Corbel" w:hAnsi="Corbel" w:cs="Corbel"/>
          <w:color w:val="000000"/>
        </w:rPr>
        <w:t>Ricerca e promuove lo scambio delle migliori pratiche nello svolgimento delle professioni attraverso iniziative di disseminazione e comunicazione.</w:t>
      </w:r>
    </w:p>
    <w:p w14:paraId="0DFD7B58" w14:textId="77777777" w:rsidR="0076444D" w:rsidRDefault="00C249C3">
      <w:pPr>
        <w:numPr>
          <w:ilvl w:val="0"/>
          <w:numId w:val="3"/>
        </w:numPr>
        <w:pBdr>
          <w:top w:val="nil"/>
          <w:left w:val="nil"/>
          <w:bottom w:val="nil"/>
          <w:right w:val="nil"/>
          <w:between w:val="nil"/>
        </w:pBdr>
        <w:ind w:left="567" w:hanging="283"/>
        <w:rPr>
          <w:rFonts w:ascii="Corbel" w:eastAsia="Corbel" w:hAnsi="Corbel" w:cs="Corbel"/>
          <w:color w:val="000000"/>
        </w:rPr>
      </w:pPr>
      <w:r>
        <w:rPr>
          <w:rFonts w:ascii="Corbel" w:eastAsia="Corbel" w:hAnsi="Corbel" w:cs="Corbel"/>
          <w:color w:val="000000"/>
        </w:rPr>
        <w:t>Propone iniziative volte ad aumentare la formazione sulle competenze digitali delle persone e delle organizzazioni al fine di sfruttare le tecnologie digitali.</w:t>
      </w:r>
    </w:p>
    <w:p w14:paraId="5071A134" w14:textId="77777777" w:rsidR="0076444D" w:rsidRDefault="0076444D">
      <w:pPr>
        <w:spacing w:before="120"/>
        <w:ind w:firstLine="426"/>
        <w:rPr>
          <w:rFonts w:ascii="Corbel" w:eastAsia="Corbel" w:hAnsi="Corbel" w:cs="Corbel"/>
        </w:rPr>
      </w:pPr>
    </w:p>
    <w:p w14:paraId="3242379C" w14:textId="3380A41F" w:rsidR="0076444D" w:rsidRDefault="00C249C3">
      <w:pPr>
        <w:spacing w:before="120"/>
        <w:ind w:firstLine="426"/>
        <w:rPr>
          <w:rFonts w:ascii="Corbel" w:eastAsia="Corbel" w:hAnsi="Corbel" w:cs="Corbel"/>
        </w:rPr>
      </w:pPr>
      <w:r>
        <w:rPr>
          <w:rFonts w:ascii="Corbel" w:eastAsia="Corbel" w:hAnsi="Corbel" w:cs="Corbel"/>
        </w:rPr>
        <w:t xml:space="preserve">Con riferimento alle Certificazioni accreditate, </w:t>
      </w:r>
      <w:r w:rsidR="00CD2E3B">
        <w:rPr>
          <w:rFonts w:ascii="Corbel" w:eastAsia="Corbel" w:hAnsi="Corbel" w:cs="Corbel"/>
        </w:rPr>
        <w:t>l’Istituto CREVIT</w:t>
      </w:r>
      <w:r>
        <w:rPr>
          <w:rFonts w:ascii="Corbel" w:eastAsia="Corbel" w:hAnsi="Corbel" w:cs="Corbel"/>
        </w:rPr>
        <w:t>:</w:t>
      </w:r>
    </w:p>
    <w:p w14:paraId="315C2ED8" w14:textId="5D9E211B" w:rsidR="0076444D" w:rsidRDefault="00C249C3">
      <w:pPr>
        <w:numPr>
          <w:ilvl w:val="0"/>
          <w:numId w:val="5"/>
        </w:numPr>
        <w:pBdr>
          <w:top w:val="nil"/>
          <w:left w:val="nil"/>
          <w:bottom w:val="nil"/>
          <w:right w:val="nil"/>
          <w:between w:val="nil"/>
        </w:pBdr>
        <w:spacing w:before="120" w:after="0"/>
        <w:ind w:left="567" w:hanging="283"/>
        <w:rPr>
          <w:rFonts w:ascii="Corbel" w:eastAsia="Corbel" w:hAnsi="Corbel" w:cs="Corbel"/>
          <w:color w:val="000000"/>
        </w:rPr>
      </w:pPr>
      <w:r>
        <w:rPr>
          <w:rFonts w:ascii="Corbel" w:eastAsia="Corbel" w:hAnsi="Corbel" w:cs="Corbel"/>
          <w:color w:val="000000"/>
        </w:rPr>
        <w:t xml:space="preserve">Promuove la certificazione accreditata di beni e servizi delle imprese, “un vero e proprio lasciapassare per accedere al mercato </w:t>
      </w:r>
      <w:r w:rsidR="007300F0">
        <w:rPr>
          <w:rFonts w:ascii="Corbel" w:eastAsia="Corbel" w:hAnsi="Corbel" w:cs="Corbel"/>
          <w:color w:val="000000"/>
        </w:rPr>
        <w:t>globale “</w:t>
      </w:r>
      <w:r>
        <w:rPr>
          <w:rFonts w:ascii="Corbel" w:eastAsia="Corbel" w:hAnsi="Corbel" w:cs="Corbel"/>
          <w:color w:val="000000"/>
        </w:rPr>
        <w:t>, legalmente riconosciuta a livello globale grazie ad accordi istituzionali di mutuo riconoscimento.</w:t>
      </w:r>
    </w:p>
    <w:p w14:paraId="387DDFC6" w14:textId="77777777" w:rsidR="0076444D" w:rsidRDefault="00C249C3">
      <w:pPr>
        <w:numPr>
          <w:ilvl w:val="0"/>
          <w:numId w:val="5"/>
        </w:numPr>
        <w:pBdr>
          <w:top w:val="nil"/>
          <w:left w:val="nil"/>
          <w:bottom w:val="nil"/>
          <w:right w:val="nil"/>
          <w:between w:val="nil"/>
        </w:pBdr>
        <w:spacing w:after="0"/>
        <w:ind w:left="567" w:hanging="283"/>
        <w:rPr>
          <w:rFonts w:ascii="Corbel" w:eastAsia="Corbel" w:hAnsi="Corbel" w:cs="Corbel"/>
          <w:color w:val="000000"/>
        </w:rPr>
      </w:pPr>
      <w:r>
        <w:rPr>
          <w:rFonts w:ascii="Corbel" w:eastAsia="Corbel" w:hAnsi="Corbel" w:cs="Corbel"/>
          <w:color w:val="000000"/>
        </w:rPr>
        <w:t>Promuove la certificazione accreditata delle persone, rilasciata dagli organismi accreditati da ACCREDIA secondo la norma ISO/IEC 17024, affinché le persone possano dimostrare in modo oggettivo la propria competenza, esperienza e abilità ai potenziali clienti.</w:t>
      </w:r>
    </w:p>
    <w:p w14:paraId="4FFE7776" w14:textId="77777777" w:rsidR="0076444D" w:rsidRDefault="00C249C3">
      <w:pPr>
        <w:numPr>
          <w:ilvl w:val="0"/>
          <w:numId w:val="5"/>
        </w:numPr>
        <w:pBdr>
          <w:top w:val="nil"/>
          <w:left w:val="nil"/>
          <w:bottom w:val="nil"/>
          <w:right w:val="nil"/>
          <w:between w:val="nil"/>
        </w:pBdr>
        <w:ind w:left="567" w:hanging="283"/>
        <w:rPr>
          <w:rFonts w:ascii="Corbel" w:eastAsia="Corbel" w:hAnsi="Corbel" w:cs="Corbel"/>
          <w:color w:val="000000"/>
        </w:rPr>
      </w:pPr>
      <w:r>
        <w:rPr>
          <w:rFonts w:ascii="Corbel" w:eastAsia="Corbel" w:hAnsi="Corbel" w:cs="Corbel"/>
          <w:color w:val="000000"/>
        </w:rPr>
        <w:t>Promuove l’uso della certificazione rilasciata da organismi accreditati quale criterio di selezione dei prestatori di forniture, servizi e lavori da parte di consumatori e aziende, sia pubbliche che private.</w:t>
      </w:r>
    </w:p>
    <w:p w14:paraId="7039BD1C" w14:textId="1478C371" w:rsidR="0076444D" w:rsidRDefault="0076444D">
      <w:pPr>
        <w:spacing w:before="120"/>
        <w:ind w:left="284"/>
        <w:rPr>
          <w:rFonts w:ascii="Corbel" w:eastAsia="Corbel" w:hAnsi="Corbel" w:cs="Corbel"/>
        </w:rPr>
      </w:pPr>
    </w:p>
    <w:p w14:paraId="41B2868C" w14:textId="7BF7EC74" w:rsidR="00DA5423" w:rsidRDefault="00CD2E3B" w:rsidP="00DA5423">
      <w:pPr>
        <w:spacing w:line="240" w:lineRule="auto"/>
        <w:ind w:left="284"/>
        <w:rPr>
          <w:rFonts w:ascii="Corbel" w:eastAsia="Corbel" w:hAnsi="Corbel" w:cs="Corbel"/>
        </w:rPr>
      </w:pPr>
      <w:r>
        <w:rPr>
          <w:rFonts w:ascii="Corbel" w:eastAsia="Corbel" w:hAnsi="Corbel" w:cs="Corbel"/>
        </w:rPr>
        <w:t>Il modulo di</w:t>
      </w:r>
      <w:r w:rsidR="00DA5423" w:rsidRPr="00674437">
        <w:rPr>
          <w:rFonts w:ascii="Corbel" w:eastAsia="Corbel" w:hAnsi="Corbel" w:cs="Corbel"/>
        </w:rPr>
        <w:t xml:space="preserve"> domanda di associazione a</w:t>
      </w:r>
      <w:r>
        <w:rPr>
          <w:rFonts w:ascii="Corbel" w:eastAsia="Corbel" w:hAnsi="Corbel" w:cs="Corbel"/>
        </w:rPr>
        <w:t>ll’Istituto</w:t>
      </w:r>
      <w:r w:rsidR="00DA5423" w:rsidRPr="00674437">
        <w:rPr>
          <w:rFonts w:ascii="Corbel" w:eastAsia="Corbel" w:hAnsi="Corbel" w:cs="Corbel"/>
        </w:rPr>
        <w:t xml:space="preserve"> </w:t>
      </w:r>
      <w:r w:rsidRPr="00674437">
        <w:rPr>
          <w:rFonts w:ascii="Corbel" w:eastAsia="Corbel" w:hAnsi="Corbel" w:cs="Corbel"/>
        </w:rPr>
        <w:t>CREVIT</w:t>
      </w:r>
      <w:r w:rsidR="00DA5423" w:rsidRPr="00674437">
        <w:rPr>
          <w:rFonts w:ascii="Corbel" w:eastAsia="Corbel" w:hAnsi="Corbel" w:cs="Corbel"/>
        </w:rPr>
        <w:t>, da compilare solo da chi non è socio ed intende associarsi contestualmente all’iscrizione al corso</w:t>
      </w:r>
      <w:r>
        <w:rPr>
          <w:rFonts w:ascii="Corbel" w:eastAsia="Corbel" w:hAnsi="Corbel" w:cs="Corbel"/>
        </w:rPr>
        <w:t>,</w:t>
      </w:r>
      <w:r w:rsidR="00DA5423" w:rsidRPr="00674437">
        <w:rPr>
          <w:rFonts w:ascii="Corbel" w:eastAsia="Corbel" w:hAnsi="Corbel" w:cs="Corbel"/>
        </w:rPr>
        <w:t xml:space="preserve"> è disponibile a</w:t>
      </w:r>
      <w:r w:rsidR="00674437" w:rsidRPr="00674437">
        <w:rPr>
          <w:rFonts w:ascii="Corbel" w:eastAsia="Corbel" w:hAnsi="Corbel" w:cs="Corbel"/>
        </w:rPr>
        <w:t xml:space="preserve"> fine programma</w:t>
      </w:r>
      <w:r w:rsidR="00DA5423" w:rsidRPr="00674437">
        <w:rPr>
          <w:rFonts w:ascii="Corbel" w:eastAsia="Corbel" w:hAnsi="Corbel" w:cs="Corbel"/>
        </w:rPr>
        <w:t>.</w:t>
      </w:r>
    </w:p>
    <w:p w14:paraId="130D5644" w14:textId="77777777" w:rsidR="0076444D" w:rsidRDefault="00C249C3">
      <w:pPr>
        <w:pStyle w:val="Heading2"/>
        <w:tabs>
          <w:tab w:val="left" w:pos="5954"/>
        </w:tabs>
        <w:jc w:val="center"/>
        <w:rPr>
          <w:rFonts w:ascii="Corbel" w:eastAsia="Corbel" w:hAnsi="Corbel" w:cs="Corbel"/>
          <w:color w:val="000000"/>
          <w:sz w:val="22"/>
          <w:szCs w:val="22"/>
        </w:rPr>
      </w:pPr>
      <w:r>
        <w:br w:type="page"/>
      </w:r>
    </w:p>
    <w:p w14:paraId="01B32C39" w14:textId="77777777" w:rsidR="0076444D" w:rsidRDefault="00C249C3">
      <w:pPr>
        <w:pStyle w:val="Heading1"/>
      </w:pPr>
      <w:bookmarkStart w:id="37" w:name="_Toc65650728"/>
      <w:r>
        <w:lastRenderedPageBreak/>
        <w:t>Presentazione di ISIPM</w:t>
      </w:r>
      <w:bookmarkEnd w:id="37"/>
    </w:p>
    <w:p w14:paraId="51B43F0D" w14:textId="77777777" w:rsidR="0076444D" w:rsidRDefault="0076444D">
      <w:pPr>
        <w:ind w:firstLine="426"/>
        <w:rPr>
          <w:rFonts w:ascii="Corbel" w:eastAsia="Corbel" w:hAnsi="Corbel" w:cs="Corbel"/>
        </w:rPr>
      </w:pPr>
    </w:p>
    <w:p w14:paraId="0AE3C659" w14:textId="5265E9D4" w:rsidR="0076444D" w:rsidRDefault="001F41EE">
      <w:pPr>
        <w:spacing w:before="120"/>
        <w:ind w:firstLine="426"/>
        <w:rPr>
          <w:rFonts w:ascii="Corbel" w:eastAsia="Corbel" w:hAnsi="Corbel" w:cs="Corbel"/>
        </w:rPr>
      </w:pPr>
      <w:hyperlink r:id="rId69" w:history="1">
        <w:r w:rsidR="00C249C3" w:rsidRPr="00DA5423">
          <w:rPr>
            <w:rStyle w:val="Hyperlink"/>
            <w:rFonts w:ascii="Corbel" w:eastAsia="Corbel" w:hAnsi="Corbel" w:cs="Corbel"/>
          </w:rPr>
          <w:t>L’Istituto Italiano di Project Management® - ISIPM</w:t>
        </w:r>
      </w:hyperlink>
      <w:r w:rsidR="00C249C3">
        <w:rPr>
          <w:rFonts w:ascii="Corbel" w:eastAsia="Corbel" w:hAnsi="Corbel" w:cs="Corbel"/>
        </w:rPr>
        <w:t xml:space="preserve"> - è un'Associazione culturale e no-profit.</w:t>
      </w:r>
    </w:p>
    <w:p w14:paraId="5F3CE8AC" w14:textId="77777777" w:rsidR="0076444D" w:rsidRDefault="0076444D">
      <w:pPr>
        <w:spacing w:before="120"/>
        <w:ind w:firstLine="426"/>
        <w:rPr>
          <w:rFonts w:ascii="Corbel" w:eastAsia="Corbel" w:hAnsi="Corbel" w:cs="Corbel"/>
        </w:rPr>
      </w:pPr>
    </w:p>
    <w:p w14:paraId="3EB6EBFF" w14:textId="77777777" w:rsidR="0076444D" w:rsidRDefault="00C249C3">
      <w:pPr>
        <w:spacing w:before="120"/>
        <w:ind w:firstLine="426"/>
        <w:rPr>
          <w:rFonts w:ascii="Corbel" w:eastAsia="Corbel" w:hAnsi="Corbel" w:cs="Corbel"/>
        </w:rPr>
      </w:pPr>
      <w:r>
        <w:rPr>
          <w:rFonts w:ascii="Corbel" w:eastAsia="Corbel" w:hAnsi="Corbel" w:cs="Corbel"/>
        </w:rPr>
        <w:t>L’Istituto è nato nell'ottobre del 2005 dall'iniziativa di alcuni esperti italiani di Project Management che hanno maturato l’idea di dare vita ad un nuovo soggetto nel settore della gestione progetti con particolare riferimento all’area ICT (Information &amp; Communication Technology), al PM nella Pubblica Amministrazione ed ai nuovi approcci “Agili” nel Project Management.</w:t>
      </w:r>
    </w:p>
    <w:p w14:paraId="0A88637E" w14:textId="77777777" w:rsidR="0076444D" w:rsidRDefault="0076444D">
      <w:pPr>
        <w:spacing w:before="120"/>
        <w:ind w:firstLine="426"/>
        <w:rPr>
          <w:rFonts w:ascii="Corbel" w:eastAsia="Corbel" w:hAnsi="Corbel" w:cs="Corbel"/>
        </w:rPr>
      </w:pPr>
    </w:p>
    <w:p w14:paraId="2D5D81B0" w14:textId="77777777" w:rsidR="0076444D" w:rsidRDefault="00C249C3">
      <w:pPr>
        <w:spacing w:before="120"/>
        <w:ind w:firstLine="426"/>
        <w:rPr>
          <w:rFonts w:ascii="Corbel" w:eastAsia="Corbel" w:hAnsi="Corbel" w:cs="Corbel"/>
        </w:rPr>
      </w:pPr>
      <w:r>
        <w:rPr>
          <w:rFonts w:ascii="Corbel" w:eastAsia="Corbel" w:hAnsi="Corbel" w:cs="Corbel"/>
        </w:rPr>
        <w:t>Il Consiglio Direttivo dell’Istituto si avvale di esperti provenienti da differenti settori: consulenza, grandi aziende italiane e multinazionali, università, pubblica amministrazione.</w:t>
      </w:r>
    </w:p>
    <w:p w14:paraId="7744F727" w14:textId="77777777" w:rsidR="0076444D" w:rsidRDefault="0076444D">
      <w:pPr>
        <w:spacing w:before="120"/>
        <w:ind w:firstLine="426"/>
        <w:rPr>
          <w:rFonts w:ascii="Corbel" w:eastAsia="Corbel" w:hAnsi="Corbel" w:cs="Corbel"/>
        </w:rPr>
      </w:pPr>
    </w:p>
    <w:p w14:paraId="4322F272" w14:textId="296955BE" w:rsidR="0076444D" w:rsidRDefault="00C249C3" w:rsidP="005552E6">
      <w:pPr>
        <w:spacing w:before="120"/>
        <w:ind w:firstLine="426"/>
        <w:rPr>
          <w:rFonts w:ascii="Corbel" w:eastAsia="Corbel" w:hAnsi="Corbel" w:cs="Corbel"/>
        </w:rPr>
      </w:pPr>
      <w:r>
        <w:rPr>
          <w:rFonts w:ascii="Corbel" w:eastAsia="Corbel" w:hAnsi="Corbel" w:cs="Corbel"/>
        </w:rPr>
        <w:t>ISIPM promuove la crescita e lo sviluppo della cultura del project management fra tutti gli stakeholder del settore nei loro differenti ruoli: clienti, fornitori, sponsor, consulenti, ecc., attraverso processi basati sull’applicazione delle migliori conoscenze oggi acquisite a livello internazionale e nazionale, nonché su quelle che vengono definite le nuove metodologie agili, particolarmente interessanti per la gestione dei cosiddetti “progetti estremi”.</w:t>
      </w:r>
    </w:p>
    <w:p w14:paraId="490B1D89" w14:textId="489F8C30" w:rsidR="00DF136D" w:rsidRDefault="00DF136D" w:rsidP="005552E6">
      <w:pPr>
        <w:spacing w:before="120"/>
        <w:ind w:firstLine="426"/>
        <w:rPr>
          <w:rFonts w:ascii="Corbel" w:eastAsia="Corbel" w:hAnsi="Corbel" w:cs="Corbel"/>
        </w:rPr>
      </w:pPr>
      <w:r>
        <w:rPr>
          <w:rFonts w:ascii="Corbel" w:eastAsia="Corbel" w:hAnsi="Corbel" w:cs="Corbel"/>
        </w:rPr>
        <w:br w:type="page"/>
      </w:r>
    </w:p>
    <w:p w14:paraId="2FCD5304" w14:textId="4C8CEE6A" w:rsidR="004320A3" w:rsidRDefault="004320A3" w:rsidP="004320A3">
      <w:pPr>
        <w:pStyle w:val="Heading1"/>
      </w:pPr>
      <w:bookmarkStart w:id="38" w:name="_Toc65650729"/>
      <w:r>
        <w:lastRenderedPageBreak/>
        <w:t>Presentazione di Professione e Soluzioni</w:t>
      </w:r>
      <w:bookmarkEnd w:id="38"/>
    </w:p>
    <w:p w14:paraId="72F6933F" w14:textId="77777777" w:rsidR="004320A3" w:rsidRDefault="004320A3" w:rsidP="004320A3">
      <w:pPr>
        <w:ind w:firstLine="426"/>
        <w:rPr>
          <w:rFonts w:ascii="Corbel" w:eastAsia="Corbel" w:hAnsi="Corbel" w:cs="Corbel"/>
        </w:rPr>
      </w:pPr>
    </w:p>
    <w:p w14:paraId="02EA1D9A" w14:textId="4A67FED4" w:rsidR="004320A3" w:rsidRDefault="001F41EE" w:rsidP="004320A3">
      <w:pPr>
        <w:spacing w:before="120"/>
        <w:ind w:firstLine="426"/>
        <w:rPr>
          <w:rFonts w:ascii="Corbel" w:eastAsia="Corbel" w:hAnsi="Corbel" w:cs="Corbel"/>
        </w:rPr>
      </w:pPr>
      <w:hyperlink r:id="rId70" w:history="1">
        <w:r w:rsidR="004320A3" w:rsidRPr="001928C4">
          <w:rPr>
            <w:rStyle w:val="Hyperlink"/>
            <w:rFonts w:ascii="Corbel" w:eastAsia="Corbel" w:hAnsi="Corbel" w:cs="Corbel"/>
          </w:rPr>
          <w:t>Professione e Soluzioni srl</w:t>
        </w:r>
      </w:hyperlink>
      <w:r w:rsidR="004320A3">
        <w:rPr>
          <w:rFonts w:ascii="Corbel" w:eastAsia="Corbel" w:hAnsi="Corbel" w:cs="Corbel"/>
        </w:rPr>
        <w:t xml:space="preserve"> è una società di servizi a supporto di </w:t>
      </w:r>
      <w:r w:rsidR="00554DB6">
        <w:rPr>
          <w:rFonts w:ascii="Corbel" w:eastAsia="Corbel" w:hAnsi="Corbel" w:cs="Corbel"/>
        </w:rPr>
        <w:t>Crevit nella ideazione, organizzazione e gestione dei webinar e dei corsi di formazione legati al Project Management</w:t>
      </w:r>
      <w:r w:rsidR="004320A3">
        <w:rPr>
          <w:rFonts w:ascii="Corbel" w:eastAsia="Corbel" w:hAnsi="Corbel" w:cs="Corbel"/>
        </w:rPr>
        <w:t>.</w:t>
      </w:r>
    </w:p>
    <w:p w14:paraId="787BCD12" w14:textId="15405384" w:rsidR="004320A3" w:rsidRDefault="004320A3" w:rsidP="004320A3">
      <w:pPr>
        <w:spacing w:before="120"/>
        <w:ind w:firstLine="426"/>
        <w:rPr>
          <w:rFonts w:ascii="Corbel" w:eastAsia="Corbel" w:hAnsi="Corbel" w:cs="Corbel"/>
        </w:rPr>
      </w:pPr>
      <w:r>
        <w:rPr>
          <w:rFonts w:ascii="Corbel" w:eastAsia="Corbel" w:hAnsi="Corbel" w:cs="Corbel"/>
        </w:rPr>
        <w:t>Professione e Soluzioni:</w:t>
      </w:r>
    </w:p>
    <w:p w14:paraId="5C5B84E4" w14:textId="3AAB25DA" w:rsidR="001928C4" w:rsidRDefault="001928C4" w:rsidP="004320A3">
      <w:pPr>
        <w:numPr>
          <w:ilvl w:val="0"/>
          <w:numId w:val="3"/>
        </w:numPr>
        <w:pBdr>
          <w:top w:val="nil"/>
          <w:left w:val="nil"/>
          <w:bottom w:val="nil"/>
          <w:right w:val="nil"/>
          <w:between w:val="nil"/>
        </w:pBdr>
        <w:spacing w:before="120" w:after="0"/>
        <w:ind w:left="567" w:hanging="283"/>
        <w:rPr>
          <w:rFonts w:ascii="Corbel" w:eastAsia="Corbel" w:hAnsi="Corbel" w:cs="Corbel"/>
          <w:color w:val="000000"/>
        </w:rPr>
      </w:pPr>
      <w:r>
        <w:rPr>
          <w:rFonts w:ascii="Corbel" w:eastAsia="Corbel" w:hAnsi="Corbel" w:cs="Corbel"/>
          <w:color w:val="000000"/>
        </w:rPr>
        <w:t xml:space="preserve">E’ composta da Project Manager certificati </w:t>
      </w:r>
      <w:r w:rsidR="00554DB6">
        <w:rPr>
          <w:rFonts w:ascii="Corbel" w:eastAsia="Corbel" w:hAnsi="Corbel" w:cs="Corbel"/>
          <w:color w:val="000000"/>
        </w:rPr>
        <w:t xml:space="preserve">UNI11648 </w:t>
      </w:r>
      <w:r>
        <w:rPr>
          <w:rFonts w:ascii="Corbel" w:eastAsia="Corbel" w:hAnsi="Corbel" w:cs="Corbel"/>
          <w:color w:val="000000"/>
        </w:rPr>
        <w:t>con esperienza decennale nella realizzazione di corsi di formazione;</w:t>
      </w:r>
    </w:p>
    <w:p w14:paraId="444C8375" w14:textId="77777777" w:rsidR="00D7627B" w:rsidRDefault="001928C4" w:rsidP="004320A3">
      <w:pPr>
        <w:numPr>
          <w:ilvl w:val="0"/>
          <w:numId w:val="3"/>
        </w:numPr>
        <w:pBdr>
          <w:top w:val="nil"/>
          <w:left w:val="nil"/>
          <w:bottom w:val="nil"/>
          <w:right w:val="nil"/>
          <w:between w:val="nil"/>
        </w:pBdr>
        <w:spacing w:before="120" w:after="0"/>
        <w:ind w:left="567" w:hanging="283"/>
        <w:rPr>
          <w:rFonts w:ascii="Corbel" w:eastAsia="Corbel" w:hAnsi="Corbel" w:cs="Corbel"/>
          <w:color w:val="000000"/>
        </w:rPr>
      </w:pPr>
      <w:r w:rsidRPr="001928C4">
        <w:rPr>
          <w:rFonts w:ascii="Corbel" w:eastAsia="Corbel" w:hAnsi="Corbel" w:cs="Corbel"/>
          <w:color w:val="000000"/>
        </w:rPr>
        <w:t>Gesti</w:t>
      </w:r>
      <w:r>
        <w:rPr>
          <w:rFonts w:ascii="Corbel" w:eastAsia="Corbel" w:hAnsi="Corbel" w:cs="Corbel"/>
          <w:color w:val="000000"/>
        </w:rPr>
        <w:t>sce</w:t>
      </w:r>
      <w:r w:rsidRPr="001928C4">
        <w:rPr>
          <w:rFonts w:ascii="Corbel" w:eastAsia="Corbel" w:hAnsi="Corbel" w:cs="Corbel"/>
          <w:color w:val="000000"/>
        </w:rPr>
        <w:t xml:space="preserve"> la realizzazione </w:t>
      </w:r>
      <w:r>
        <w:rPr>
          <w:rFonts w:ascii="Corbel" w:eastAsia="Corbel" w:hAnsi="Corbel" w:cs="Corbel"/>
          <w:color w:val="000000"/>
        </w:rPr>
        <w:t>di eventi</w:t>
      </w:r>
      <w:r w:rsidRPr="001928C4">
        <w:rPr>
          <w:rFonts w:ascii="Corbel" w:eastAsia="Corbel" w:hAnsi="Corbel" w:cs="Corbel"/>
          <w:color w:val="000000"/>
        </w:rPr>
        <w:t xml:space="preserve"> a 360°: </w:t>
      </w:r>
    </w:p>
    <w:p w14:paraId="505723B4" w14:textId="7F03486A" w:rsidR="00D7627B" w:rsidRDefault="00D7627B" w:rsidP="00D7627B">
      <w:pPr>
        <w:numPr>
          <w:ilvl w:val="1"/>
          <w:numId w:val="3"/>
        </w:numPr>
        <w:pBdr>
          <w:top w:val="nil"/>
          <w:left w:val="nil"/>
          <w:bottom w:val="nil"/>
          <w:right w:val="nil"/>
          <w:between w:val="nil"/>
        </w:pBdr>
        <w:spacing w:before="120" w:after="0"/>
        <w:rPr>
          <w:rFonts w:ascii="Corbel" w:eastAsia="Corbel" w:hAnsi="Corbel" w:cs="Corbel"/>
          <w:color w:val="000000"/>
        </w:rPr>
      </w:pPr>
      <w:r>
        <w:rPr>
          <w:rFonts w:ascii="Corbel" w:eastAsia="Corbel" w:hAnsi="Corbel" w:cs="Corbel"/>
          <w:color w:val="000000"/>
        </w:rPr>
        <w:t>P</w:t>
      </w:r>
      <w:r w:rsidR="001928C4" w:rsidRPr="001928C4">
        <w:rPr>
          <w:rFonts w:ascii="Corbel" w:eastAsia="Corbel" w:hAnsi="Corbel" w:cs="Corbel"/>
          <w:color w:val="000000"/>
        </w:rPr>
        <w:t>ianificazione,</w:t>
      </w:r>
      <w:r w:rsidRPr="00D7627B">
        <w:rPr>
          <w:rFonts w:ascii="Corbel" w:eastAsia="Corbel" w:hAnsi="Corbel" w:cs="Corbel"/>
          <w:color w:val="000000"/>
        </w:rPr>
        <w:t xml:space="preserve"> </w:t>
      </w:r>
      <w:r>
        <w:rPr>
          <w:rFonts w:ascii="Corbel" w:eastAsia="Corbel" w:hAnsi="Corbel" w:cs="Corbel"/>
          <w:color w:val="000000"/>
        </w:rPr>
        <w:t>grazie all</w:t>
      </w:r>
      <w:r w:rsidR="00E97B82">
        <w:rPr>
          <w:rFonts w:ascii="Corbel" w:eastAsia="Corbel" w:hAnsi="Corbel" w:cs="Corbel"/>
          <w:color w:val="000000"/>
        </w:rPr>
        <w:t>’</w:t>
      </w:r>
      <w:r>
        <w:rPr>
          <w:rFonts w:ascii="Corbel" w:eastAsia="Corbel" w:hAnsi="Corbel" w:cs="Corbel"/>
          <w:color w:val="000000"/>
        </w:rPr>
        <w:t>esperienza nell’organizzazione dei corsi di formazione</w:t>
      </w:r>
      <w:r w:rsidR="00E97B82">
        <w:rPr>
          <w:rFonts w:ascii="Corbel" w:eastAsia="Corbel" w:hAnsi="Corbel" w:cs="Corbel"/>
          <w:color w:val="000000"/>
        </w:rPr>
        <w:t xml:space="preserve"> ed alla attenta definizione, con il cliente, degli obiettivi formativi e dei destinatari della formazione</w:t>
      </w:r>
      <w:r w:rsidR="0008573A">
        <w:rPr>
          <w:rFonts w:ascii="Corbel" w:eastAsia="Corbel" w:hAnsi="Corbel" w:cs="Corbel"/>
          <w:color w:val="000000"/>
        </w:rPr>
        <w:t>;</w:t>
      </w:r>
    </w:p>
    <w:p w14:paraId="4D1605EC" w14:textId="4FE086CF" w:rsidR="00D7627B" w:rsidRDefault="00D7627B" w:rsidP="00D7627B">
      <w:pPr>
        <w:numPr>
          <w:ilvl w:val="1"/>
          <w:numId w:val="3"/>
        </w:numPr>
        <w:pBdr>
          <w:top w:val="nil"/>
          <w:left w:val="nil"/>
          <w:bottom w:val="nil"/>
          <w:right w:val="nil"/>
          <w:between w:val="nil"/>
        </w:pBdr>
        <w:spacing w:before="120" w:after="0"/>
        <w:rPr>
          <w:rFonts w:ascii="Corbel" w:eastAsia="Corbel" w:hAnsi="Corbel" w:cs="Corbel"/>
          <w:color w:val="000000"/>
        </w:rPr>
      </w:pPr>
      <w:r>
        <w:rPr>
          <w:rFonts w:ascii="Corbel" w:eastAsia="Corbel" w:hAnsi="Corbel" w:cs="Corbel"/>
          <w:color w:val="000000"/>
        </w:rPr>
        <w:t>C</w:t>
      </w:r>
      <w:r w:rsidRPr="001928C4">
        <w:rPr>
          <w:rFonts w:ascii="Corbel" w:eastAsia="Corbel" w:hAnsi="Corbel" w:cs="Corbel"/>
          <w:color w:val="000000"/>
        </w:rPr>
        <w:t>omunicazione verso il target di riferimento</w:t>
      </w:r>
      <w:r>
        <w:rPr>
          <w:rFonts w:ascii="Corbel" w:eastAsia="Corbel" w:hAnsi="Corbel" w:cs="Corbel"/>
          <w:color w:val="000000"/>
        </w:rPr>
        <w:t xml:space="preserve">, grazie alla propria banca dati </w:t>
      </w:r>
      <w:r w:rsidR="0008573A">
        <w:rPr>
          <w:rFonts w:ascii="Corbel" w:eastAsia="Corbel" w:hAnsi="Corbel" w:cs="Corbel"/>
          <w:color w:val="000000"/>
        </w:rPr>
        <w:t>(</w:t>
      </w:r>
      <w:r>
        <w:rPr>
          <w:rFonts w:ascii="Corbel" w:eastAsia="Corbel" w:hAnsi="Corbel" w:cs="Corbel"/>
          <w:color w:val="000000"/>
        </w:rPr>
        <w:t>272.209 c</w:t>
      </w:r>
      <w:r w:rsidR="0008573A">
        <w:rPr>
          <w:rFonts w:ascii="Corbel" w:eastAsia="Corbel" w:hAnsi="Corbel" w:cs="Corbel"/>
          <w:color w:val="000000"/>
        </w:rPr>
        <w:t>ontatti</w:t>
      </w:r>
      <w:r>
        <w:rPr>
          <w:rFonts w:ascii="Corbel" w:eastAsia="Corbel" w:hAnsi="Corbel" w:cs="Corbel"/>
          <w:color w:val="000000"/>
        </w:rPr>
        <w:t xml:space="preserve"> </w:t>
      </w:r>
      <w:r w:rsidR="0008573A">
        <w:rPr>
          <w:rFonts w:ascii="Corbel" w:eastAsia="Corbel" w:hAnsi="Corbel" w:cs="Corbel"/>
          <w:color w:val="000000"/>
        </w:rPr>
        <w:t>di aziende pubbliche</w:t>
      </w:r>
      <w:r w:rsidR="00A2127A">
        <w:rPr>
          <w:rFonts w:ascii="Corbel" w:eastAsia="Corbel" w:hAnsi="Corbel" w:cs="Corbel"/>
          <w:color w:val="000000"/>
        </w:rPr>
        <w:t>,</w:t>
      </w:r>
      <w:r w:rsidR="0008573A">
        <w:rPr>
          <w:rFonts w:ascii="Corbel" w:eastAsia="Corbel" w:hAnsi="Corbel" w:cs="Corbel"/>
          <w:color w:val="000000"/>
        </w:rPr>
        <w:t xml:space="preserve"> private e professionisti), alle campagne pubblicitarie </w:t>
      </w:r>
      <w:r w:rsidR="00A2127A">
        <w:rPr>
          <w:rFonts w:ascii="Corbel" w:eastAsia="Corbel" w:hAnsi="Corbel" w:cs="Corbel"/>
          <w:color w:val="000000"/>
        </w:rPr>
        <w:t xml:space="preserve">mirate </w:t>
      </w:r>
      <w:r w:rsidR="0008573A">
        <w:rPr>
          <w:rFonts w:ascii="Corbel" w:eastAsia="Corbel" w:hAnsi="Corbel" w:cs="Corbel"/>
          <w:color w:val="000000"/>
        </w:rPr>
        <w:t xml:space="preserve">sui principali Social Network ed alla creazione di pagine web </w:t>
      </w:r>
      <w:r w:rsidR="0008573A" w:rsidRPr="0008573A">
        <w:rPr>
          <w:rFonts w:ascii="Corbel" w:eastAsia="Corbel" w:hAnsi="Corbel" w:cs="Corbel"/>
          <w:i/>
          <w:iCs/>
          <w:color w:val="000000"/>
        </w:rPr>
        <w:t>SEO oriented</w:t>
      </w:r>
      <w:r w:rsidR="0008573A">
        <w:rPr>
          <w:rFonts w:ascii="Corbel" w:eastAsia="Corbel" w:hAnsi="Corbel" w:cs="Corbel"/>
          <w:color w:val="000000"/>
        </w:rPr>
        <w:t>;</w:t>
      </w:r>
    </w:p>
    <w:p w14:paraId="673235D6" w14:textId="34C6337A" w:rsidR="00D7627B" w:rsidRDefault="001928C4" w:rsidP="00D7627B">
      <w:pPr>
        <w:numPr>
          <w:ilvl w:val="1"/>
          <w:numId w:val="3"/>
        </w:numPr>
        <w:pBdr>
          <w:top w:val="nil"/>
          <w:left w:val="nil"/>
          <w:bottom w:val="nil"/>
          <w:right w:val="nil"/>
          <w:between w:val="nil"/>
        </w:pBdr>
        <w:spacing w:before="120" w:after="0"/>
        <w:rPr>
          <w:rFonts w:ascii="Corbel" w:eastAsia="Corbel" w:hAnsi="Corbel" w:cs="Corbel"/>
          <w:color w:val="000000"/>
        </w:rPr>
      </w:pPr>
      <w:r w:rsidRPr="001928C4">
        <w:rPr>
          <w:rFonts w:ascii="Corbel" w:eastAsia="Corbel" w:hAnsi="Corbel" w:cs="Corbel"/>
          <w:color w:val="000000"/>
        </w:rPr>
        <w:t>allo svolgimento,</w:t>
      </w:r>
      <w:r w:rsidR="0008573A">
        <w:rPr>
          <w:rFonts w:ascii="Corbel" w:eastAsia="Corbel" w:hAnsi="Corbel" w:cs="Corbel"/>
          <w:color w:val="000000"/>
        </w:rPr>
        <w:t xml:space="preserve"> grazie all’utilizzo di software per la registrazione e partecipazione agli eventi con possibilità di traduzione simultanea in tutte le lingue del mondo;</w:t>
      </w:r>
    </w:p>
    <w:p w14:paraId="40772F0A" w14:textId="41C971BE" w:rsidR="004320A3" w:rsidRDefault="001928C4" w:rsidP="00D7627B">
      <w:pPr>
        <w:numPr>
          <w:ilvl w:val="1"/>
          <w:numId w:val="3"/>
        </w:numPr>
        <w:pBdr>
          <w:top w:val="nil"/>
          <w:left w:val="nil"/>
          <w:bottom w:val="nil"/>
          <w:right w:val="nil"/>
          <w:between w:val="nil"/>
        </w:pBdr>
        <w:spacing w:before="120" w:after="0"/>
        <w:rPr>
          <w:rFonts w:ascii="Corbel" w:eastAsia="Corbel" w:hAnsi="Corbel" w:cs="Corbel"/>
          <w:color w:val="000000"/>
        </w:rPr>
      </w:pPr>
      <w:r w:rsidRPr="001928C4">
        <w:rPr>
          <w:rFonts w:ascii="Corbel" w:eastAsia="Corbel" w:hAnsi="Corbel" w:cs="Corbel"/>
          <w:color w:val="000000"/>
        </w:rPr>
        <w:t>alla somministrazione di questionari post evento</w:t>
      </w:r>
      <w:r w:rsidR="0008573A">
        <w:rPr>
          <w:rFonts w:ascii="Corbel" w:eastAsia="Corbel" w:hAnsi="Corbel" w:cs="Corbel"/>
          <w:color w:val="000000"/>
        </w:rPr>
        <w:t xml:space="preserve"> e</w:t>
      </w:r>
      <w:r w:rsidR="00E97B82">
        <w:rPr>
          <w:rFonts w:ascii="Corbel" w:eastAsia="Corbel" w:hAnsi="Corbel" w:cs="Corbel"/>
          <w:color w:val="000000"/>
        </w:rPr>
        <w:t>d alle</w:t>
      </w:r>
      <w:r w:rsidR="0008573A">
        <w:rPr>
          <w:rFonts w:ascii="Corbel" w:eastAsia="Corbel" w:hAnsi="Corbel" w:cs="Corbel"/>
          <w:color w:val="000000"/>
        </w:rPr>
        <w:t xml:space="preserve"> attività di analisi de</w:t>
      </w:r>
      <w:r w:rsidR="00E97B82">
        <w:rPr>
          <w:rFonts w:ascii="Corbel" w:eastAsia="Corbel" w:hAnsi="Corbel" w:cs="Corbel"/>
          <w:color w:val="000000"/>
        </w:rPr>
        <w:t>i risultati dei webinar per offrire utili indicazioni all’</w:t>
      </w:r>
      <w:r w:rsidR="00A2127A">
        <w:rPr>
          <w:rFonts w:ascii="Corbel" w:eastAsia="Corbel" w:hAnsi="Corbel" w:cs="Corbel"/>
          <w:color w:val="000000"/>
        </w:rPr>
        <w:t>organizzazione</w:t>
      </w:r>
      <w:r w:rsidR="00E97B82">
        <w:rPr>
          <w:rFonts w:ascii="Corbel" w:eastAsia="Corbel" w:hAnsi="Corbel" w:cs="Corbel"/>
          <w:color w:val="000000"/>
        </w:rPr>
        <w:t xml:space="preserve"> di eventi futuri.</w:t>
      </w:r>
    </w:p>
    <w:p w14:paraId="1ED0FF47" w14:textId="55F1EDCE" w:rsidR="001928C4" w:rsidRDefault="001928C4" w:rsidP="00E97B82">
      <w:pPr>
        <w:pBdr>
          <w:top w:val="nil"/>
          <w:left w:val="nil"/>
          <w:bottom w:val="nil"/>
          <w:right w:val="nil"/>
          <w:between w:val="nil"/>
        </w:pBdr>
        <w:spacing w:before="120" w:after="0"/>
        <w:ind w:left="567"/>
        <w:rPr>
          <w:rFonts w:ascii="Corbel" w:eastAsia="Corbel" w:hAnsi="Corbel" w:cs="Corbel"/>
          <w:color w:val="000000"/>
        </w:rPr>
      </w:pPr>
    </w:p>
    <w:p w14:paraId="2BD1EF12" w14:textId="6727FB31" w:rsidR="004320A3" w:rsidRDefault="004320A3" w:rsidP="005552E6">
      <w:pPr>
        <w:spacing w:before="120"/>
        <w:ind w:firstLine="426"/>
        <w:rPr>
          <w:rFonts w:ascii="Corbel" w:eastAsia="Corbel" w:hAnsi="Corbel" w:cs="Corbel"/>
        </w:rPr>
      </w:pPr>
    </w:p>
    <w:p w14:paraId="03DC7CF7" w14:textId="3389DC50" w:rsidR="001928C4" w:rsidRDefault="001928C4" w:rsidP="005552E6">
      <w:pPr>
        <w:spacing w:before="120"/>
        <w:ind w:firstLine="426"/>
        <w:rPr>
          <w:rFonts w:ascii="Corbel" w:eastAsia="Corbel" w:hAnsi="Corbel" w:cs="Corbel"/>
        </w:rPr>
      </w:pPr>
      <w:r>
        <w:rPr>
          <w:rFonts w:ascii="Corbel" w:eastAsia="Corbel" w:hAnsi="Corbel" w:cs="Corbel"/>
        </w:rPr>
        <w:br w:type="page"/>
      </w:r>
    </w:p>
    <w:p w14:paraId="297C2336" w14:textId="4CF5DE5F" w:rsidR="00242324" w:rsidRDefault="00F63D15" w:rsidP="00242324">
      <w:pPr>
        <w:pStyle w:val="Heading1"/>
      </w:pPr>
      <w:bookmarkStart w:id="39" w:name="_Toc65650730"/>
      <w:r>
        <w:lastRenderedPageBreak/>
        <w:t>Webinar di presentazione</w:t>
      </w:r>
      <w:r w:rsidR="00B823D0">
        <w:t xml:space="preserve"> e di approfondimento</w:t>
      </w:r>
      <w:bookmarkEnd w:id="39"/>
    </w:p>
    <w:p w14:paraId="1A5F9EB8" w14:textId="77777777" w:rsidR="00242324" w:rsidRDefault="00242324" w:rsidP="00242324">
      <w:pPr>
        <w:ind w:firstLine="426"/>
        <w:rPr>
          <w:rFonts w:ascii="Corbel" w:eastAsia="Corbel" w:hAnsi="Corbel" w:cs="Corbel"/>
        </w:rPr>
      </w:pPr>
    </w:p>
    <w:p w14:paraId="41F53974" w14:textId="0E0D5368" w:rsidR="00F63D15" w:rsidRDefault="00F63D15" w:rsidP="00242324">
      <w:pPr>
        <w:spacing w:before="120"/>
        <w:ind w:firstLine="426"/>
        <w:rPr>
          <w:rFonts w:ascii="Corbel" w:eastAsia="Corbel" w:hAnsi="Corbel" w:cs="Corbel"/>
        </w:rPr>
      </w:pPr>
      <w:r>
        <w:rPr>
          <w:rFonts w:ascii="Corbel" w:eastAsia="Corbel" w:hAnsi="Corbel" w:cs="Corbel"/>
        </w:rPr>
        <w:t>Sono stati organizzati i seguenti webinar per presentare i relatori, i contenuti</w:t>
      </w:r>
      <w:r w:rsidR="00B823D0">
        <w:rPr>
          <w:rFonts w:ascii="Corbel" w:eastAsia="Corbel" w:hAnsi="Corbel" w:cs="Corbel"/>
        </w:rPr>
        <w:t>,</w:t>
      </w:r>
      <w:r>
        <w:rPr>
          <w:rFonts w:ascii="Corbel" w:eastAsia="Corbel" w:hAnsi="Corbel" w:cs="Corbel"/>
        </w:rPr>
        <w:t xml:space="preserve"> i </w:t>
      </w:r>
      <w:r w:rsidR="00003CEE">
        <w:rPr>
          <w:rFonts w:ascii="Corbel" w:eastAsia="Corbel" w:hAnsi="Corbel" w:cs="Corbel"/>
        </w:rPr>
        <w:t>programm</w:t>
      </w:r>
      <w:r w:rsidR="00B823D0">
        <w:rPr>
          <w:rFonts w:ascii="Corbel" w:eastAsia="Corbel" w:hAnsi="Corbel" w:cs="Corbel"/>
        </w:rPr>
        <w:t>i</w:t>
      </w:r>
      <w:r>
        <w:rPr>
          <w:rFonts w:ascii="Corbel" w:eastAsia="Corbel" w:hAnsi="Corbel" w:cs="Corbel"/>
        </w:rPr>
        <w:t xml:space="preserve"> de</w:t>
      </w:r>
      <w:r w:rsidR="00B823D0">
        <w:rPr>
          <w:rFonts w:ascii="Corbel" w:eastAsia="Corbel" w:hAnsi="Corbel" w:cs="Corbel"/>
        </w:rPr>
        <w:t>i</w:t>
      </w:r>
      <w:r>
        <w:rPr>
          <w:rFonts w:ascii="Corbel" w:eastAsia="Corbel" w:hAnsi="Corbel" w:cs="Corbel"/>
        </w:rPr>
        <w:t xml:space="preserve"> cors</w:t>
      </w:r>
      <w:r w:rsidR="00B823D0">
        <w:rPr>
          <w:rFonts w:ascii="Corbel" w:eastAsia="Corbel" w:hAnsi="Corbel" w:cs="Corbel"/>
        </w:rPr>
        <w:t>i</w:t>
      </w:r>
      <w:r>
        <w:rPr>
          <w:rFonts w:ascii="Corbel" w:eastAsia="Corbel" w:hAnsi="Corbel" w:cs="Corbel"/>
        </w:rPr>
        <w:t>.</w:t>
      </w:r>
    </w:p>
    <w:p w14:paraId="6158B2FD" w14:textId="4D0784EF" w:rsidR="00242324" w:rsidRDefault="00242324" w:rsidP="00242324">
      <w:pPr>
        <w:spacing w:before="120"/>
        <w:ind w:firstLine="426"/>
        <w:rPr>
          <w:rFonts w:ascii="Corbel" w:eastAsia="Corbel" w:hAnsi="Corbel" w:cs="Corbel"/>
        </w:rPr>
      </w:pPr>
    </w:p>
    <w:p w14:paraId="3483A02A" w14:textId="3E0D1D3A" w:rsidR="00F63D15" w:rsidRDefault="00F63D15" w:rsidP="00F63D15">
      <w:pPr>
        <w:pStyle w:val="Heading2"/>
        <w:rPr>
          <w:rFonts w:eastAsia="Corbel"/>
        </w:rPr>
      </w:pPr>
      <w:bookmarkStart w:id="40" w:name="_Toc65650731"/>
      <w:r w:rsidRPr="00F63D15">
        <w:rPr>
          <w:rFonts w:eastAsia="Corbel"/>
        </w:rPr>
        <w:t>Webinar: Il Project Management nella pubblica a</w:t>
      </w:r>
      <w:r>
        <w:rPr>
          <w:rFonts w:eastAsia="Corbel"/>
        </w:rPr>
        <w:t>mministrazione</w:t>
      </w:r>
      <w:bookmarkEnd w:id="40"/>
    </w:p>
    <w:p w14:paraId="18270F45" w14:textId="2D8176CD" w:rsidR="00F63D15" w:rsidRDefault="00F63D15" w:rsidP="00F63D15"/>
    <w:p w14:paraId="5AB75ACE" w14:textId="5D2EC12D" w:rsidR="00F63D15" w:rsidRDefault="00F63D15" w:rsidP="00F63D15">
      <w:r>
        <w:t xml:space="preserve">Data: </w:t>
      </w:r>
      <w:r w:rsidR="00CD2E3B">
        <w:t xml:space="preserve">già svolto il </w:t>
      </w:r>
      <w:r>
        <w:t>19 febbraio 2021</w:t>
      </w:r>
    </w:p>
    <w:p w14:paraId="738E6A25" w14:textId="47971F8F" w:rsidR="00F63D15" w:rsidRDefault="00F63D15" w:rsidP="00F63D15">
      <w:r>
        <w:t>Orario: dalle ore 15:00 alle ore 17:30</w:t>
      </w:r>
    </w:p>
    <w:p w14:paraId="0BA28A6B" w14:textId="75A4D9B3" w:rsidR="00F63D15" w:rsidRDefault="00F63D15" w:rsidP="00F63D15"/>
    <w:p w14:paraId="50409605" w14:textId="23EEFCCD" w:rsidR="00F63D15" w:rsidRDefault="00F63D15" w:rsidP="00F63D15">
      <w:r>
        <w:t>Costo: gratuito ed accessibile a tutti</w:t>
      </w:r>
    </w:p>
    <w:p w14:paraId="22650463" w14:textId="1866217C" w:rsidR="00F63D15" w:rsidRDefault="00F63D15" w:rsidP="00F63D15"/>
    <w:p w14:paraId="1936851D" w14:textId="77777777" w:rsidR="003E1070" w:rsidRDefault="009D325D" w:rsidP="009D325D">
      <w:r>
        <w:t>Visualizza la registrazione</w:t>
      </w:r>
      <w:r w:rsidR="00F63D15">
        <w:t xml:space="preserve">: </w:t>
      </w:r>
    </w:p>
    <w:p w14:paraId="76939FF5" w14:textId="0DDD2BA5" w:rsidR="009D325D" w:rsidRPr="009D325D" w:rsidRDefault="001F41EE" w:rsidP="009D325D">
      <w:pPr>
        <w:rPr>
          <w:rFonts w:eastAsia="Times New Roman"/>
          <w:color w:val="0563C1"/>
          <w:sz w:val="22"/>
          <w:szCs w:val="22"/>
          <w:u w:val="single"/>
        </w:rPr>
      </w:pPr>
      <w:hyperlink r:id="rId71" w:history="1">
        <w:r w:rsidR="003E1070" w:rsidRPr="00E14668">
          <w:rPr>
            <w:rStyle w:val="Hyperlink"/>
            <w:rFonts w:eastAsia="Times New Roman" w:cs="Calibri"/>
            <w:sz w:val="22"/>
            <w:szCs w:val="22"/>
          </w:rPr>
          <w:t>https://attendee.gotowebinar.com/recording/6577709979032557570</w:t>
        </w:r>
      </w:hyperlink>
    </w:p>
    <w:p w14:paraId="2A952C44" w14:textId="37CFEF3E" w:rsidR="00003CEE" w:rsidRDefault="00003CEE" w:rsidP="00F63D15"/>
    <w:p w14:paraId="79EE481F" w14:textId="77777777" w:rsidR="005F4C79" w:rsidRDefault="005F4C79" w:rsidP="00003CEE">
      <w:pPr>
        <w:pStyle w:val="Heading2"/>
        <w:rPr>
          <w:rFonts w:eastAsia="Corbel"/>
        </w:rPr>
      </w:pPr>
    </w:p>
    <w:p w14:paraId="5E28AB03" w14:textId="6CC919C3" w:rsidR="00003CEE" w:rsidRPr="00003CEE" w:rsidRDefault="00003CEE" w:rsidP="00003CEE">
      <w:pPr>
        <w:pStyle w:val="Heading2"/>
        <w:rPr>
          <w:rFonts w:eastAsia="Corbel"/>
        </w:rPr>
      </w:pPr>
      <w:bookmarkStart w:id="41" w:name="_Toc65650732"/>
      <w:r w:rsidRPr="00D911FE">
        <w:rPr>
          <w:rFonts w:eastAsia="Corbel"/>
        </w:rPr>
        <w:t xml:space="preserve">Webinar: Il Project Manager. </w:t>
      </w:r>
      <w:r w:rsidRPr="00003CEE">
        <w:rPr>
          <w:rFonts w:eastAsia="Corbel"/>
        </w:rPr>
        <w:t>La carriera e la f</w:t>
      </w:r>
      <w:r>
        <w:rPr>
          <w:rFonts w:eastAsia="Corbel"/>
        </w:rPr>
        <w:t>ormazione accreditata</w:t>
      </w:r>
      <w:bookmarkEnd w:id="41"/>
    </w:p>
    <w:p w14:paraId="59358541" w14:textId="77777777" w:rsidR="00003CEE" w:rsidRPr="00003CEE" w:rsidRDefault="00003CEE" w:rsidP="00003CEE"/>
    <w:p w14:paraId="7545EF6B" w14:textId="00BB09A0" w:rsidR="00003CEE" w:rsidRDefault="00003CEE" w:rsidP="00003CEE">
      <w:r>
        <w:t xml:space="preserve">Data: </w:t>
      </w:r>
      <w:r w:rsidR="00CD2E3B">
        <w:t xml:space="preserve">già svolto il </w:t>
      </w:r>
      <w:r>
        <w:t>23 febbraio 2021</w:t>
      </w:r>
    </w:p>
    <w:p w14:paraId="16FECFCA" w14:textId="420A44BC" w:rsidR="00003CEE" w:rsidRDefault="00003CEE" w:rsidP="00003CEE">
      <w:r>
        <w:t>Orario: dalle ore 15:00 alle ore 19:00</w:t>
      </w:r>
    </w:p>
    <w:p w14:paraId="48762BDC" w14:textId="77777777" w:rsidR="00003CEE" w:rsidRDefault="00003CEE" w:rsidP="00003CEE"/>
    <w:p w14:paraId="787D6897" w14:textId="77777777" w:rsidR="00003CEE" w:rsidRDefault="00003CEE" w:rsidP="00003CEE">
      <w:r>
        <w:t>Costo: gratuito ed accessibile a tutti</w:t>
      </w:r>
    </w:p>
    <w:p w14:paraId="7E22689B" w14:textId="77777777" w:rsidR="00003CEE" w:rsidRDefault="00003CEE" w:rsidP="00003CEE"/>
    <w:p w14:paraId="50FD35BB" w14:textId="77777777" w:rsidR="003E1070" w:rsidRDefault="009D325D" w:rsidP="009D325D">
      <w:r>
        <w:t xml:space="preserve">Visualizza la registrazione: </w:t>
      </w:r>
    </w:p>
    <w:p w14:paraId="2E030D59" w14:textId="4968B539" w:rsidR="009D325D" w:rsidRPr="009D325D" w:rsidRDefault="009D325D" w:rsidP="009D325D">
      <w:pPr>
        <w:rPr>
          <w:rFonts w:eastAsia="Times New Roman"/>
          <w:color w:val="0563C1"/>
          <w:sz w:val="22"/>
          <w:szCs w:val="22"/>
          <w:u w:val="single"/>
        </w:rPr>
      </w:pPr>
      <w:r w:rsidRPr="009D325D">
        <w:rPr>
          <w:rFonts w:eastAsia="Times New Roman"/>
          <w:color w:val="0563C1"/>
          <w:sz w:val="22"/>
          <w:szCs w:val="22"/>
          <w:u w:val="single"/>
        </w:rPr>
        <w:t xml:space="preserve"> </w:t>
      </w:r>
      <w:hyperlink r:id="rId72" w:history="1">
        <w:r w:rsidRPr="009D325D">
          <w:rPr>
            <w:rFonts w:eastAsia="Times New Roman"/>
            <w:color w:val="0563C1"/>
            <w:sz w:val="22"/>
            <w:szCs w:val="22"/>
            <w:u w:val="single"/>
          </w:rPr>
          <w:t>https://attendee.gotowebinar.com/recording/3727884691576669698</w:t>
        </w:r>
      </w:hyperlink>
    </w:p>
    <w:p w14:paraId="71D03DF0" w14:textId="67A0D215" w:rsidR="009D325D" w:rsidRDefault="009D325D" w:rsidP="009D325D">
      <w:pPr>
        <w:rPr>
          <w:rFonts w:eastAsia="Times New Roman"/>
          <w:color w:val="0563C1"/>
          <w:sz w:val="22"/>
          <w:szCs w:val="22"/>
          <w:u w:val="single"/>
        </w:rPr>
      </w:pPr>
    </w:p>
    <w:p w14:paraId="1FA84FB0" w14:textId="77777777" w:rsidR="00B823D0" w:rsidRPr="009D325D" w:rsidRDefault="00B823D0" w:rsidP="009D325D">
      <w:pPr>
        <w:rPr>
          <w:rFonts w:eastAsia="Times New Roman"/>
          <w:color w:val="0563C1"/>
          <w:sz w:val="22"/>
          <w:szCs w:val="22"/>
          <w:u w:val="single"/>
        </w:rPr>
      </w:pPr>
    </w:p>
    <w:p w14:paraId="685AAB49" w14:textId="2F619C69" w:rsidR="00B823D0" w:rsidRDefault="00B823D0" w:rsidP="00B823D0">
      <w:pPr>
        <w:pStyle w:val="Heading2"/>
        <w:rPr>
          <w:rFonts w:eastAsia="Corbel"/>
        </w:rPr>
      </w:pPr>
      <w:bookmarkStart w:id="42" w:name="_Toc65650733"/>
      <w:r w:rsidRPr="00F63D15">
        <w:rPr>
          <w:rFonts w:eastAsia="Corbel"/>
        </w:rPr>
        <w:t>Webinar: Il Project Manage</w:t>
      </w:r>
      <w:r>
        <w:rPr>
          <w:rFonts w:eastAsia="Corbel"/>
        </w:rPr>
        <w:t>r – Strutture sanitarie e farmaceutiche</w:t>
      </w:r>
      <w:bookmarkEnd w:id="42"/>
    </w:p>
    <w:p w14:paraId="7969FE09" w14:textId="77777777" w:rsidR="00B823D0" w:rsidRDefault="00B823D0" w:rsidP="00B823D0"/>
    <w:p w14:paraId="72439C66" w14:textId="12B87127" w:rsidR="00B823D0" w:rsidRDefault="00B823D0" w:rsidP="00B823D0">
      <w:r>
        <w:lastRenderedPageBreak/>
        <w:t>Data: 24 marzo 2021</w:t>
      </w:r>
    </w:p>
    <w:p w14:paraId="26D3DC15" w14:textId="3FDBA61B" w:rsidR="00B823D0" w:rsidRDefault="00B823D0" w:rsidP="00B823D0">
      <w:r>
        <w:t>Orario: dalle ore 15:00 alle ore 19:00</w:t>
      </w:r>
    </w:p>
    <w:p w14:paraId="28AEE22E" w14:textId="77777777" w:rsidR="00B823D0" w:rsidRDefault="00B823D0" w:rsidP="00B823D0"/>
    <w:p w14:paraId="5827BC4D" w14:textId="77777777" w:rsidR="00B823D0" w:rsidRDefault="00B823D0" w:rsidP="00B823D0">
      <w:r>
        <w:t>Costo: gratuito ed accessibile a tutti</w:t>
      </w:r>
    </w:p>
    <w:p w14:paraId="076FBBA7" w14:textId="77777777" w:rsidR="00B823D0" w:rsidRDefault="00B823D0" w:rsidP="00B823D0"/>
    <w:p w14:paraId="0A0C1ECD" w14:textId="7BB4FFCD" w:rsidR="00B823D0" w:rsidRDefault="00B823D0" w:rsidP="00B823D0">
      <w:r>
        <w:t xml:space="preserve">Iscrizione: </w:t>
      </w:r>
      <w:hyperlink r:id="rId73" w:history="1">
        <w:r w:rsidRPr="00F77CE6">
          <w:rPr>
            <w:rStyle w:val="Hyperlink"/>
            <w:rFonts w:cs="Calibri"/>
          </w:rPr>
          <w:t>www.crevit.net</w:t>
        </w:r>
      </w:hyperlink>
    </w:p>
    <w:p w14:paraId="69349BD9" w14:textId="40C44A21" w:rsidR="003B0A04" w:rsidRDefault="003B0A04" w:rsidP="003B0A04">
      <w:pPr>
        <w:pStyle w:val="Heading1"/>
      </w:pPr>
    </w:p>
    <w:p w14:paraId="091CE967" w14:textId="77777777" w:rsidR="003B0A04" w:rsidRDefault="003B0A04" w:rsidP="003B0A04">
      <w:pPr>
        <w:spacing w:before="120"/>
        <w:ind w:firstLine="426"/>
        <w:rPr>
          <w:rFonts w:ascii="Corbel" w:eastAsia="Corbel" w:hAnsi="Corbel" w:cs="Corbel"/>
        </w:rPr>
      </w:pPr>
    </w:p>
    <w:p w14:paraId="3532C400" w14:textId="78DAF823" w:rsidR="003B0A04" w:rsidRDefault="003B0A04" w:rsidP="003B0A04">
      <w:pPr>
        <w:pStyle w:val="Heading2"/>
        <w:rPr>
          <w:rFonts w:eastAsia="Corbel"/>
        </w:rPr>
      </w:pPr>
      <w:bookmarkStart w:id="43" w:name="_Toc65650734"/>
      <w:r w:rsidRPr="00F63D15">
        <w:rPr>
          <w:rFonts w:eastAsia="Corbel"/>
        </w:rPr>
        <w:t xml:space="preserve">Webinar: </w:t>
      </w:r>
      <w:r>
        <w:rPr>
          <w:rFonts w:eastAsia="Corbel"/>
        </w:rPr>
        <w:t>Concetti di analisi di bilancio e di redditività dei progetti</w:t>
      </w:r>
      <w:bookmarkEnd w:id="43"/>
    </w:p>
    <w:p w14:paraId="7795F496" w14:textId="77777777" w:rsidR="003B0A04" w:rsidRDefault="003B0A04" w:rsidP="003B0A04"/>
    <w:p w14:paraId="4ED50E5C" w14:textId="1DD40B81" w:rsidR="003B0A04" w:rsidRDefault="003B0A04" w:rsidP="003B0A04">
      <w:r>
        <w:t>Data:</w:t>
      </w:r>
      <w:r w:rsidR="00674437">
        <w:t xml:space="preserve"> in fase di definizione</w:t>
      </w:r>
    </w:p>
    <w:p w14:paraId="0BADC457" w14:textId="1FC07717" w:rsidR="003B0A04" w:rsidRDefault="003B0A04" w:rsidP="003B0A04"/>
    <w:p w14:paraId="35A56DA5" w14:textId="366F44FE" w:rsidR="003B0A04" w:rsidRDefault="003B0A04" w:rsidP="003B0A04">
      <w:r>
        <w:t xml:space="preserve">Relatore: Prof. Alessandro </w:t>
      </w:r>
      <w:r w:rsidR="00501E05">
        <w:t xml:space="preserve">AVENALI </w:t>
      </w:r>
      <w:r>
        <w:t xml:space="preserve">– Docente di </w:t>
      </w:r>
      <w:r w:rsidR="00AB78C4">
        <w:t xml:space="preserve">Economia ed Organizzazione Aziendale </w:t>
      </w:r>
      <w:r>
        <w:t>presso La Sapienza Università di Roma</w:t>
      </w:r>
    </w:p>
    <w:p w14:paraId="245202C4" w14:textId="0E15E69F" w:rsidR="003B0A04" w:rsidRDefault="003B0A04" w:rsidP="003B0A04">
      <w:r>
        <w:t>Costo:</w:t>
      </w:r>
      <w:r w:rsidR="00674437">
        <w:t xml:space="preserve"> in fase di definizione</w:t>
      </w:r>
    </w:p>
    <w:p w14:paraId="7940E5C7" w14:textId="77777777" w:rsidR="003B0A04" w:rsidRDefault="003B0A04" w:rsidP="003B0A04"/>
    <w:p w14:paraId="49BBF58F" w14:textId="77777777" w:rsidR="003B0A04" w:rsidRDefault="003B0A04" w:rsidP="003B0A04">
      <w:r>
        <w:t xml:space="preserve">Iscrizione: </w:t>
      </w:r>
      <w:hyperlink r:id="rId74" w:history="1">
        <w:r w:rsidRPr="00A142E2">
          <w:rPr>
            <w:rStyle w:val="Hyperlink"/>
            <w:rFonts w:cs="Calibri"/>
          </w:rPr>
          <w:t>www.crevit.net</w:t>
        </w:r>
      </w:hyperlink>
    </w:p>
    <w:p w14:paraId="4AC848F0" w14:textId="105A29AA" w:rsidR="003B0A04" w:rsidRDefault="003B0A04" w:rsidP="003B0A04"/>
    <w:p w14:paraId="6DFD1C59" w14:textId="22356803" w:rsidR="00501E05" w:rsidRDefault="00501E05" w:rsidP="003B0A04"/>
    <w:p w14:paraId="75E4014B" w14:textId="77777777" w:rsidR="00501E05" w:rsidRDefault="00501E05" w:rsidP="003B0A04"/>
    <w:p w14:paraId="21F46077" w14:textId="0473177B" w:rsidR="00501E05" w:rsidRDefault="00501E05" w:rsidP="00501E05">
      <w:pPr>
        <w:pStyle w:val="Heading2"/>
        <w:rPr>
          <w:rFonts w:eastAsia="Corbel"/>
        </w:rPr>
      </w:pPr>
      <w:bookmarkStart w:id="44" w:name="_Toc65650735"/>
      <w:r w:rsidRPr="00F63D15">
        <w:rPr>
          <w:rFonts w:eastAsia="Corbel"/>
        </w:rPr>
        <w:t xml:space="preserve">Webinar: </w:t>
      </w:r>
      <w:r>
        <w:rPr>
          <w:rFonts w:eastAsia="Corbel"/>
        </w:rPr>
        <w:t>Leadership nella gestione dei progetti</w:t>
      </w:r>
      <w:bookmarkEnd w:id="44"/>
    </w:p>
    <w:p w14:paraId="37258481" w14:textId="77777777" w:rsidR="00501E05" w:rsidRDefault="00501E05" w:rsidP="00501E05"/>
    <w:p w14:paraId="3595E2A8" w14:textId="77777777" w:rsidR="00674437" w:rsidRDefault="00674437" w:rsidP="00674437">
      <w:r>
        <w:t>Data: in fase di definizione</w:t>
      </w:r>
    </w:p>
    <w:p w14:paraId="347CEA5D" w14:textId="77777777" w:rsidR="00501E05" w:rsidRDefault="00501E05" w:rsidP="00501E05"/>
    <w:p w14:paraId="3737BB5E" w14:textId="4CF6B7B7" w:rsidR="00501E05" w:rsidRDefault="00501E05" w:rsidP="00501E05">
      <w:r>
        <w:t>Relatore: Prof. Fabio NONINO – Professore Associato di Gestione dei Progetti e di Gestione Aziendale presso La Sapienza Università di Roma</w:t>
      </w:r>
    </w:p>
    <w:p w14:paraId="4EA91AE4" w14:textId="77777777" w:rsidR="00674437" w:rsidRDefault="00674437" w:rsidP="00674437">
      <w:r>
        <w:t>Costo: in fase di definizione</w:t>
      </w:r>
    </w:p>
    <w:p w14:paraId="74A8CB39" w14:textId="77777777" w:rsidR="00501E05" w:rsidRDefault="00501E05" w:rsidP="00501E05"/>
    <w:p w14:paraId="0A8939BA" w14:textId="77777777" w:rsidR="00501E05" w:rsidRDefault="00501E05" w:rsidP="00501E05">
      <w:r>
        <w:lastRenderedPageBreak/>
        <w:t xml:space="preserve">Iscrizione: </w:t>
      </w:r>
      <w:hyperlink r:id="rId75" w:history="1">
        <w:r w:rsidRPr="00A142E2">
          <w:rPr>
            <w:rStyle w:val="Hyperlink"/>
            <w:rFonts w:cs="Calibri"/>
          </w:rPr>
          <w:t>www.crevit.net</w:t>
        </w:r>
      </w:hyperlink>
    </w:p>
    <w:p w14:paraId="482DD941" w14:textId="77777777" w:rsidR="00501E05" w:rsidRDefault="00501E05" w:rsidP="003B0A04"/>
    <w:p w14:paraId="401D5673" w14:textId="1EDF0F15" w:rsidR="00DF136D" w:rsidRPr="00F63D15" w:rsidRDefault="00DF136D" w:rsidP="005552E6">
      <w:pPr>
        <w:spacing w:before="120"/>
        <w:ind w:firstLine="426"/>
        <w:rPr>
          <w:rFonts w:ascii="Corbel" w:eastAsia="Corbel" w:hAnsi="Corbel" w:cs="Corbel"/>
          <w:sz w:val="22"/>
          <w:szCs w:val="22"/>
        </w:rPr>
      </w:pPr>
    </w:p>
    <w:sectPr w:rsidR="00DF136D" w:rsidRPr="00F63D15" w:rsidSect="00A51972">
      <w:pgSz w:w="11906" w:h="16838"/>
      <w:pgMar w:top="2218" w:right="1701" w:bottom="1701" w:left="1560" w:header="51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9D3B3" w14:textId="77777777" w:rsidR="001F41EE" w:rsidRDefault="001F41EE">
      <w:pPr>
        <w:spacing w:after="0" w:line="240" w:lineRule="auto"/>
      </w:pPr>
      <w:r>
        <w:separator/>
      </w:r>
    </w:p>
  </w:endnote>
  <w:endnote w:type="continuationSeparator" w:id="0">
    <w:p w14:paraId="12337DB2" w14:textId="77777777" w:rsidR="001F41EE" w:rsidRDefault="001F4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BF5E9" w14:textId="77777777" w:rsidR="009B70BB" w:rsidRDefault="009B70BB">
    <w:pPr>
      <w:pBdr>
        <w:top w:val="nil"/>
        <w:left w:val="nil"/>
        <w:bottom w:val="nil"/>
        <w:right w:val="nil"/>
        <w:between w:val="nil"/>
      </w:pBdr>
      <w:tabs>
        <w:tab w:val="center" w:pos="4819"/>
        <w:tab w:val="right" w:pos="9638"/>
      </w:tabs>
      <w:jc w:val="right"/>
      <w:rPr>
        <w:color w:val="000000"/>
      </w:rPr>
    </w:pPr>
  </w:p>
  <w:p w14:paraId="6D55D0CC" w14:textId="77777777" w:rsidR="009B70BB" w:rsidRDefault="009B70BB">
    <w:pPr>
      <w:pBdr>
        <w:top w:val="nil"/>
        <w:left w:val="nil"/>
        <w:bottom w:val="nil"/>
        <w:right w:val="nil"/>
        <w:between w:val="nil"/>
      </w:pBdr>
      <w:tabs>
        <w:tab w:val="center" w:pos="4819"/>
        <w:tab w:val="right" w:pos="9638"/>
      </w:tabs>
      <w:ind w:right="360"/>
      <w:rPr>
        <w:color w:val="000000"/>
      </w:rPr>
    </w:pPr>
  </w:p>
  <w:p w14:paraId="10380432" w14:textId="77777777" w:rsidR="009B70BB" w:rsidRDefault="009B70BB">
    <w:pPr>
      <w:widowControl w:val="0"/>
      <w:pBdr>
        <w:top w:val="nil"/>
        <w:left w:val="nil"/>
        <w:bottom w:val="nil"/>
        <w:right w:val="nil"/>
        <w:between w:val="nil"/>
      </w:pBdr>
      <w:spacing w:after="0"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2584" w14:textId="6FD39885" w:rsidR="009B70BB" w:rsidRDefault="009B70BB">
    <w:pPr>
      <w:pBdr>
        <w:top w:val="nil"/>
        <w:left w:val="nil"/>
        <w:bottom w:val="nil"/>
        <w:right w:val="nil"/>
        <w:between w:val="nil"/>
      </w:pBdr>
      <w:tabs>
        <w:tab w:val="center" w:pos="4819"/>
        <w:tab w:val="right" w:pos="9638"/>
      </w:tabs>
      <w:jc w:val="center"/>
      <w:rPr>
        <w:color w:val="000000"/>
      </w:rPr>
    </w:pPr>
    <w:r>
      <w:rPr>
        <w:noProof/>
        <w:color w:val="000000"/>
      </w:rPr>
      <mc:AlternateContent>
        <mc:Choice Requires="wps">
          <w:drawing>
            <wp:anchor distT="0" distB="0" distL="114300" distR="114300" simplePos="0" relativeHeight="251669502" behindDoc="0" locked="0" layoutInCell="0" allowOverlap="1" wp14:anchorId="238F0674" wp14:editId="48EDFDED">
              <wp:simplePos x="0" y="0"/>
              <wp:positionH relativeFrom="page">
                <wp:align>center</wp:align>
              </wp:positionH>
              <wp:positionV relativeFrom="page">
                <wp:align>bottom</wp:align>
              </wp:positionV>
              <wp:extent cx="7772400" cy="457200"/>
              <wp:effectExtent l="0" t="0" r="0" b="0"/>
              <wp:wrapNone/>
              <wp:docPr id="12" name="MSIPCM41c6451c9e9253693b5120e8" descr="{&quot;HashCode&quot;:106210105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ED2F7" w14:textId="2DC12024" w:rsidR="009B70BB" w:rsidRPr="00612345" w:rsidRDefault="00612345" w:rsidP="00612345">
                          <w:pPr>
                            <w:spacing w:after="0"/>
                            <w:jc w:val="center"/>
                            <w:rPr>
                              <w:color w:val="000000"/>
                              <w:sz w:val="20"/>
                            </w:rPr>
                          </w:pPr>
                          <w:r w:rsidRPr="00612345">
                            <w:rPr>
                              <w:color w:val="000000"/>
                              <w:sz w:val="20"/>
                            </w:rPr>
                            <w:t>Informazione pubblica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8F0674" id="_x0000_t202" coordsize="21600,21600" o:spt="202" path="m,l,21600r21600,l21600,xe">
              <v:stroke joinstyle="miter"/>
              <v:path gradientshapeok="t" o:connecttype="rect"/>
            </v:shapetype>
            <v:shape id="MSIPCM41c6451c9e9253693b5120e8" o:spid="_x0000_s1029" type="#_x0000_t202" alt="{&quot;HashCode&quot;:1062101052,&quot;Height&quot;:9999999.0,&quot;Width&quot;:9999999.0,&quot;Placement&quot;:&quot;Footer&quot;,&quot;Index&quot;:&quot;Primary&quot;,&quot;Section&quot;:1,&quot;Top&quot;:0.0,&quot;Left&quot;:0.0}" style="position:absolute;left:0;text-align:left;margin-left:0;margin-top:0;width:612pt;height:36pt;z-index:2516695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krDLt64CAABYBQAADgAAAAAAAAAA&#10;AAAAAAAuAgAAZHJzL2Uyb0RvYy54bWxQSwECLQAUAAYACAAAACEA+CRt0toAAAAFAQAADwAAAAAA&#10;AAAAAAAAAAAIBQAAZHJzL2Rvd25yZXYueG1sUEsFBgAAAAAEAAQA8wAAAA8GAAAAAA==&#10;" o:allowincell="f" filled="f" stroked="f" strokeweight=".5pt">
              <v:textbox inset=",0,,0">
                <w:txbxContent>
                  <w:p w14:paraId="692ED2F7" w14:textId="2DC12024" w:rsidR="009B70BB" w:rsidRPr="00612345" w:rsidRDefault="00612345" w:rsidP="00612345">
                    <w:pPr>
                      <w:spacing w:after="0"/>
                      <w:jc w:val="center"/>
                      <w:rPr>
                        <w:color w:val="000000"/>
                        <w:sz w:val="20"/>
                      </w:rPr>
                    </w:pPr>
                    <w:r w:rsidRPr="00612345">
                      <w:rPr>
                        <w:color w:val="000000"/>
                        <w:sz w:val="20"/>
                      </w:rPr>
                      <w:t>Informazione pubblica</w:t>
                    </w:r>
                  </w:p>
                </w:txbxContent>
              </v:textbox>
              <w10:wrap anchorx="page" anchory="page"/>
            </v:shape>
          </w:pict>
        </mc:Fallback>
      </mc:AlternateContent>
    </w:r>
  </w:p>
  <w:p w14:paraId="4A74DF8A" w14:textId="77777777" w:rsidR="009B70BB" w:rsidRDefault="009B70BB">
    <w:pPr>
      <w:pBdr>
        <w:top w:val="nil"/>
        <w:left w:val="nil"/>
        <w:bottom w:val="nil"/>
        <w:right w:val="nil"/>
        <w:between w:val="nil"/>
      </w:pBdr>
      <w:tabs>
        <w:tab w:val="center" w:pos="4819"/>
        <w:tab w:val="right" w:pos="9638"/>
      </w:tabs>
      <w:jc w:val="center"/>
      <w:rPr>
        <w:color w:val="000000"/>
      </w:rPr>
    </w:pPr>
    <w:r>
      <w:rPr>
        <w:noProof/>
        <w:color w:val="000000"/>
      </w:rPr>
      <mc:AlternateContent>
        <mc:Choice Requires="wps">
          <w:drawing>
            <wp:inline distT="0" distB="0" distL="0" distR="0" wp14:anchorId="74CB6C67" wp14:editId="6D334A9B">
              <wp:extent cx="5476875" cy="54610"/>
              <wp:effectExtent l="0" t="0" r="0" b="0"/>
              <wp:docPr id="44" name="Flowchart: Decision 44"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7E3D79E8" w14:textId="77777777" w:rsidR="009B70BB" w:rsidRDefault="009B70B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74CB6C67" id="_x0000_t110" coordsize="21600,21600" o:spt="110" path="m10800,l,10800,10800,21600,21600,10800xe">
              <v:stroke joinstyle="miter"/>
              <v:path gradientshapeok="t" o:connecttype="rect" textboxrect="5400,5400,16200,16200"/>
            </v:shapetype>
            <v:shape id="Flowchart: Decision 44" o:spid="_x0000_s1030"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" stroked="f">
              <v:textbox inset="2.53958mm,2.53958mm,2.53958mm,2.53958mm">
                <w:txbxContent>
                  <w:p w14:paraId="7E3D79E8" w14:textId="77777777" w:rsidR="009B70BB" w:rsidRDefault="009B70BB">
                    <w:pPr>
                      <w:spacing w:after="0" w:line="240" w:lineRule="auto"/>
                      <w:textDirection w:val="btLr"/>
                    </w:pPr>
                  </w:p>
                </w:txbxContent>
              </v:textbox>
              <w10:anchorlock/>
            </v:shape>
          </w:pict>
        </mc:Fallback>
      </mc:AlternateContent>
    </w:r>
  </w:p>
  <w:p w14:paraId="00B09FE2" w14:textId="0B049E6D" w:rsidR="009B70BB" w:rsidRDefault="009B70BB">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12F2570E" w14:textId="77777777" w:rsidR="009B70BB" w:rsidRDefault="009B70BB">
    <w:pPr>
      <w:pBdr>
        <w:top w:val="nil"/>
        <w:left w:val="nil"/>
        <w:bottom w:val="nil"/>
        <w:right w:val="nil"/>
        <w:between w:val="nil"/>
      </w:pBdr>
      <w:tabs>
        <w:tab w:val="center" w:pos="4819"/>
        <w:tab w:val="right" w:pos="9638"/>
      </w:tabs>
      <w:ind w:right="360"/>
      <w:jc w:val="center"/>
      <w:rPr>
        <w:rFonts w:ascii="Cambria" w:eastAsia="Cambria" w:hAnsi="Cambria" w:cs="Cambria"/>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898DB" w14:textId="0AACF39C" w:rsidR="009B70BB" w:rsidRDefault="009B70BB">
    <w:pPr>
      <w:pBdr>
        <w:top w:val="nil"/>
        <w:left w:val="nil"/>
        <w:bottom w:val="nil"/>
        <w:right w:val="nil"/>
        <w:between w:val="nil"/>
      </w:pBdr>
      <w:tabs>
        <w:tab w:val="center" w:pos="4819"/>
        <w:tab w:val="right" w:pos="9638"/>
      </w:tabs>
      <w:rPr>
        <w:color w:val="000000"/>
      </w:rPr>
    </w:pPr>
    <w:r>
      <w:rPr>
        <w:noProof/>
        <w:color w:val="000000"/>
      </w:rPr>
      <mc:AlternateContent>
        <mc:Choice Requires="wps">
          <w:drawing>
            <wp:anchor distT="0" distB="0" distL="114300" distR="114300" simplePos="0" relativeHeight="251669503" behindDoc="0" locked="0" layoutInCell="0" allowOverlap="1" wp14:anchorId="280A61E5" wp14:editId="2FC1949F">
              <wp:simplePos x="0" y="0"/>
              <wp:positionH relativeFrom="page">
                <wp:align>center</wp:align>
              </wp:positionH>
              <wp:positionV relativeFrom="page">
                <wp:align>bottom</wp:align>
              </wp:positionV>
              <wp:extent cx="7772400" cy="457200"/>
              <wp:effectExtent l="0" t="0" r="0" b="0"/>
              <wp:wrapNone/>
              <wp:docPr id="13" name="MSIPCM7ac9472d8cf448355cec2c96" descr="{&quot;HashCode&quot;:106210105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C65DE" w14:textId="5A0011B7" w:rsidR="009B70BB" w:rsidRPr="00612345" w:rsidRDefault="00612345" w:rsidP="00612345">
                          <w:pPr>
                            <w:spacing w:after="0"/>
                            <w:jc w:val="center"/>
                            <w:rPr>
                              <w:color w:val="000000"/>
                              <w:sz w:val="20"/>
                            </w:rPr>
                          </w:pPr>
                          <w:r w:rsidRPr="00612345">
                            <w:rPr>
                              <w:color w:val="000000"/>
                              <w:sz w:val="20"/>
                            </w:rPr>
                            <w:t>Informazione pubblica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0A61E5" id="_x0000_t202" coordsize="21600,21600" o:spt="202" path="m,l,21600r21600,l21600,xe">
              <v:stroke joinstyle="miter"/>
              <v:path gradientshapeok="t" o:connecttype="rect"/>
            </v:shapetype>
            <v:shape id="MSIPCM7ac9472d8cf448355cec2c96" o:spid="_x0000_s1034" type="#_x0000_t202" alt="{&quot;HashCode&quot;:1062101052,&quot;Height&quot;:9999999.0,&quot;Width&quot;:9999999.0,&quot;Placement&quot;:&quot;Footer&quot;,&quot;Index&quot;:&quot;FirstPage&quot;,&quot;Section&quot;:1,&quot;Top&quot;:0.0,&quot;Left&quot;:0.0}" style="position:absolute;left:0;text-align:left;margin-left:0;margin-top:0;width:612pt;height:36pt;z-index:2516695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MvxUpCvAgAAWgUAAA4AAAAAAAAA&#10;AAAAAAAALgIAAGRycy9lMm9Eb2MueG1sUEsBAi0AFAAGAAgAAAAhAPgkbdLaAAAABQEAAA8AAAAA&#10;AAAAAAAAAAAACQUAAGRycy9kb3ducmV2LnhtbFBLBQYAAAAABAAEAPMAAAAQBgAAAAA=&#10;" o:allowincell="f" filled="f" stroked="f" strokeweight=".5pt">
              <v:textbox inset=",0,,0">
                <w:txbxContent>
                  <w:p w14:paraId="6F5C65DE" w14:textId="5A0011B7" w:rsidR="009B70BB" w:rsidRPr="00612345" w:rsidRDefault="00612345" w:rsidP="00612345">
                    <w:pPr>
                      <w:spacing w:after="0"/>
                      <w:jc w:val="center"/>
                      <w:rPr>
                        <w:color w:val="000000"/>
                        <w:sz w:val="20"/>
                      </w:rPr>
                    </w:pPr>
                    <w:r w:rsidRPr="00612345">
                      <w:rPr>
                        <w:color w:val="000000"/>
                        <w:sz w:val="20"/>
                      </w:rPr>
                      <w:t>Informazione pubblica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CD975" w14:textId="77777777" w:rsidR="001F41EE" w:rsidRDefault="001F41EE">
      <w:pPr>
        <w:spacing w:after="0" w:line="240" w:lineRule="auto"/>
      </w:pPr>
      <w:r>
        <w:separator/>
      </w:r>
    </w:p>
  </w:footnote>
  <w:footnote w:type="continuationSeparator" w:id="0">
    <w:p w14:paraId="0891838F" w14:textId="77777777" w:rsidR="001F41EE" w:rsidRDefault="001F4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B449E" w14:textId="77777777" w:rsidR="009B70BB" w:rsidRDefault="009B70BB">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D45A4" w14:textId="537C0DF2" w:rsidR="009B70BB" w:rsidRDefault="009B70BB" w:rsidP="00A159A4">
    <w:pPr>
      <w:pBdr>
        <w:top w:val="nil"/>
        <w:left w:val="nil"/>
        <w:bottom w:val="nil"/>
        <w:right w:val="nil"/>
        <w:between w:val="nil"/>
      </w:pBdr>
      <w:tabs>
        <w:tab w:val="center" w:pos="4819"/>
        <w:tab w:val="right" w:pos="9638"/>
        <w:tab w:val="left" w:pos="5640"/>
        <w:tab w:val="left" w:pos="6345"/>
      </w:tabs>
      <w:rPr>
        <w:color w:val="000000"/>
      </w:rPr>
    </w:pPr>
    <w:r>
      <w:rPr>
        <w:color w:val="000000"/>
        <w:szCs w:val="24"/>
      </w:rPr>
      <w:t xml:space="preserve"> </w:t>
    </w:r>
    <w:r>
      <w:rPr>
        <w:noProof/>
      </w:rPr>
      <w:drawing>
        <wp:anchor distT="0" distB="0" distL="114300" distR="114300" simplePos="0" relativeHeight="251672576" behindDoc="1" locked="0" layoutInCell="1" allowOverlap="1" wp14:anchorId="21BAD9A3" wp14:editId="183C03DB">
          <wp:simplePos x="0" y="0"/>
          <wp:positionH relativeFrom="column">
            <wp:posOffset>2124075</wp:posOffset>
          </wp:positionH>
          <wp:positionV relativeFrom="paragraph">
            <wp:posOffset>457200</wp:posOffset>
          </wp:positionV>
          <wp:extent cx="1209675" cy="579755"/>
          <wp:effectExtent l="0" t="0" r="9525" b="0"/>
          <wp:wrapTight wrapText="bothSides">
            <wp:wrapPolygon edited="0">
              <wp:start x="0" y="0"/>
              <wp:lineTo x="0" y="20583"/>
              <wp:lineTo x="21430" y="20583"/>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209675" cy="579755"/>
                  </a:xfrm>
                  <a:prstGeom prst="rect">
                    <a:avLst/>
                  </a:prstGeom>
                </pic:spPr>
              </pic:pic>
            </a:graphicData>
          </a:graphic>
        </wp:anchor>
      </w:drawing>
    </w:r>
    <w:r>
      <w:rPr>
        <w:noProof/>
        <w:color w:val="000000"/>
      </w:rPr>
      <mc:AlternateContent>
        <mc:Choice Requires="wps">
          <w:drawing>
            <wp:anchor distT="0" distB="0" distL="114300" distR="114300" simplePos="0" relativeHeight="251671552" behindDoc="0" locked="0" layoutInCell="1" allowOverlap="1" wp14:anchorId="516CA087" wp14:editId="4F574F2E">
              <wp:simplePos x="0" y="0"/>
              <wp:positionH relativeFrom="column">
                <wp:posOffset>2028825</wp:posOffset>
              </wp:positionH>
              <wp:positionV relativeFrom="paragraph">
                <wp:posOffset>133350</wp:posOffset>
              </wp:positionV>
              <wp:extent cx="398145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1450" cy="342900"/>
                      </a:xfrm>
                      <a:prstGeom prst="rect">
                        <a:avLst/>
                      </a:prstGeom>
                      <a:solidFill>
                        <a:schemeClr val="lt1">
                          <a:alpha val="0"/>
                        </a:schemeClr>
                      </a:solidFill>
                      <a:ln w="6350">
                        <a:noFill/>
                      </a:ln>
                    </wps:spPr>
                    <wps:txbx>
                      <w:txbxContent>
                        <w:p w14:paraId="2D451D65" w14:textId="77777777" w:rsidR="009B70BB" w:rsidRPr="00331905" w:rsidRDefault="009B70BB" w:rsidP="00A159A4">
                          <w:pPr>
                            <w:rPr>
                              <w:color w:val="FFFFFF" w:themeColor="background1"/>
                            </w:rPr>
                          </w:pPr>
                          <w:r>
                            <w:rPr>
                              <w:color w:val="FFFFFF" w:themeColor="background1"/>
                            </w:rPr>
                            <w:t xml:space="preserve">        Media partner                                        </w:t>
                          </w:r>
                          <w:r w:rsidRPr="00331905">
                            <w:rPr>
                              <w:color w:val="FFFFFF" w:themeColor="background1"/>
                            </w:rPr>
                            <w:t>Con il contributo scientifico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A087" id="_x0000_t202" coordsize="21600,21600" o:spt="202" path="m,l,21600r21600,l21600,xe">
              <v:stroke joinstyle="miter"/>
              <v:path gradientshapeok="t" o:connecttype="rect"/>
            </v:shapetype>
            <v:shape id="Text Box 6" o:spid="_x0000_s1027" type="#_x0000_t202" style="position:absolute;left:0;text-align:left;margin-left:159.75pt;margin-top:10.5pt;width:31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" fillcolor="white [3201]" stroked="f" strokeweight=".5pt">
              <v:fill opacity="0"/>
              <v:textbox>
                <w:txbxContent>
                  <w:p w14:paraId="2D451D65" w14:textId="77777777" w:rsidR="009B70BB" w:rsidRPr="00331905" w:rsidRDefault="009B70BB" w:rsidP="00A159A4">
                    <w:pPr>
                      <w:rPr>
                        <w:color w:val="FFFFFF" w:themeColor="background1"/>
                      </w:rPr>
                    </w:pPr>
                    <w:r>
                      <w:rPr>
                        <w:color w:val="FFFFFF" w:themeColor="background1"/>
                      </w:rPr>
                      <w:t xml:space="preserve">        Media partner                                        </w:t>
                    </w:r>
                    <w:r w:rsidRPr="00331905">
                      <w:rPr>
                        <w:color w:val="FFFFFF" w:themeColor="background1"/>
                      </w:rPr>
                      <w:t>Con il contributo scientifico di:</w:t>
                    </w:r>
                  </w:p>
                </w:txbxContent>
              </v:textbox>
            </v:shape>
          </w:pict>
        </mc:Fallback>
      </mc:AlternateContent>
    </w:r>
    <w:r>
      <w:rPr>
        <w:noProof/>
      </w:rPr>
      <w:drawing>
        <wp:anchor distT="0" distB="0" distL="114300" distR="114300" simplePos="0" relativeHeight="251669504" behindDoc="0" locked="0" layoutInCell="1" allowOverlap="1" wp14:anchorId="63858661" wp14:editId="14811BF2">
          <wp:simplePos x="0" y="0"/>
          <wp:positionH relativeFrom="column">
            <wp:posOffset>3962400</wp:posOffset>
          </wp:positionH>
          <wp:positionV relativeFrom="paragraph">
            <wp:posOffset>473710</wp:posOffset>
          </wp:positionV>
          <wp:extent cx="1962150" cy="600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150" cy="600075"/>
                  </a:xfrm>
                  <a:prstGeom prst="rect">
                    <a:avLst/>
                  </a:prstGeom>
                  <a:noFill/>
                  <a:ln>
                    <a:noFill/>
                  </a:ln>
                </pic:spPr>
              </pic:pic>
            </a:graphicData>
          </a:graphic>
        </wp:anchor>
      </w:drawing>
    </w:r>
    <w:r>
      <w:rPr>
        <w:color w:val="000000"/>
      </w:rPr>
      <w:tab/>
    </w:r>
    <w:r>
      <w:rPr>
        <w:color w:val="000000"/>
      </w:rPr>
      <w:tab/>
    </w:r>
    <w:r>
      <w:rPr>
        <w:noProof/>
      </w:rPr>
      <mc:AlternateContent>
        <mc:Choice Requires="wps">
          <w:drawing>
            <wp:anchor distT="0" distB="0" distL="0" distR="0" simplePos="0" relativeHeight="251670528" behindDoc="0" locked="0" layoutInCell="1" hidden="0" allowOverlap="1" wp14:anchorId="3819CB30" wp14:editId="5094B3B9">
              <wp:simplePos x="0" y="0"/>
              <wp:positionH relativeFrom="column">
                <wp:posOffset>-990598</wp:posOffset>
              </wp:positionH>
              <wp:positionV relativeFrom="paragraph">
                <wp:posOffset>-317498</wp:posOffset>
              </wp:positionV>
              <wp:extent cx="8261158" cy="1444083"/>
              <wp:effectExtent l="0" t="0" r="6985" b="3810"/>
              <wp:wrapSquare wrapText="bothSides" distT="0" distB="0" distL="0" distR="0"/>
              <wp:docPr id="7" name="Freeform: Shape 7"/>
              <wp:cNvGraphicFramePr/>
              <a:graphic xmlns:a="http://schemas.openxmlformats.org/drawingml/2006/main">
                <a:graphicData uri="http://schemas.microsoft.com/office/word/2010/wordprocessingShape">
                  <wps:wsp>
                    <wps:cNvSpPr/>
                    <wps:spPr>
                      <a:xfrm>
                        <a:off x="1224946" y="3067484"/>
                        <a:ext cx="8242108" cy="1425033"/>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93B3D7"/>
                          </a:gs>
                        </a:gsLst>
                        <a:lin ang="0" scaled="0"/>
                      </a:gradFill>
                      <a:ln>
                        <a:noFill/>
                      </a:ln>
                    </wps:spPr>
                    <wps:txbx>
                      <w:txbxContent>
                        <w:p w14:paraId="4F359187" w14:textId="77777777" w:rsidR="009B70BB" w:rsidRDefault="009B70BB" w:rsidP="00A159A4">
                          <w:pPr>
                            <w:spacing w:after="0" w:line="240" w:lineRule="auto"/>
                            <w:ind w:left="1418"/>
                            <w:textDirection w:val="btLr"/>
                          </w:pPr>
                          <w:r>
                            <w:rPr>
                              <w:rFonts w:ascii="Garamond" w:eastAsia="Garamond" w:hAnsi="Garamond" w:cs="Garamond"/>
                              <w:noProof/>
                              <w:color w:val="264839"/>
                            </w:rPr>
                            <w:drawing>
                              <wp:inline distT="0" distB="0" distL="0" distR="0" wp14:anchorId="4C32822B" wp14:editId="48B88C5A">
                                <wp:extent cx="1760643" cy="982345"/>
                                <wp:effectExtent l="0" t="0" r="0" b="8255"/>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772123" cy="988750"/>
                                        </a:xfrm>
                                        <a:prstGeom prst="rect">
                                          <a:avLst/>
                                        </a:prstGeom>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shape w14:anchorId="3819CB30" id="Freeform: Shape 7" o:spid="_x0000_s1028" style="position:absolute;left:0;text-align:left;margin-left:-78pt;margin-top:-25pt;width:650.5pt;height:113.7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6000750,904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" adj="-11796480,,5400" path="m7144,7144r,606742c647224,1034891,2136934,964406,3546634,574834,4882039,205264,5998369,893921,5998369,893921r,-886777l7144,7144xe" fillcolor="#4f81bd [3204]" stroked="f">
              <v:fill color2="#93b3d7" angle="90" focus="100%" type="gradient">
                <o:fill v:ext="view" type="gradientUnscaled"/>
              </v:fill>
              <v:stroke joinstyle="miter"/>
              <v:formulas/>
              <v:path arrowok="t" o:extrusionok="f" o:connecttype="custom" textboxrect="0,0,6000750,904875"/>
              <v:textbox inset="2.53958mm,2.53958mm,2.53958mm,2.53958mm">
                <w:txbxContent>
                  <w:p w14:paraId="4F359187" w14:textId="77777777" w:rsidR="009B70BB" w:rsidRDefault="009B70BB" w:rsidP="00A159A4">
                    <w:pPr>
                      <w:spacing w:after="0" w:line="240" w:lineRule="auto"/>
                      <w:ind w:left="1418"/>
                      <w:textDirection w:val="btLr"/>
                    </w:pPr>
                    <w:r>
                      <w:rPr>
                        <w:rFonts w:ascii="Garamond" w:eastAsia="Garamond" w:hAnsi="Garamond" w:cs="Garamond"/>
                        <w:noProof/>
                        <w:color w:val="264839"/>
                      </w:rPr>
                      <w:drawing>
                        <wp:inline distT="0" distB="0" distL="0" distR="0" wp14:anchorId="4C32822B" wp14:editId="48B88C5A">
                          <wp:extent cx="1760643" cy="982345"/>
                          <wp:effectExtent l="0" t="0" r="0" b="8255"/>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772123" cy="988750"/>
                                  </a:xfrm>
                                  <a:prstGeom prst="rect">
                                    <a:avLst/>
                                  </a:prstGeom>
                                  <a:ln/>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9EAF8" w14:textId="1A2B3CD5" w:rsidR="009B70BB" w:rsidRDefault="009B70BB">
    <w:pPr>
      <w:pBdr>
        <w:top w:val="nil"/>
        <w:left w:val="nil"/>
        <w:bottom w:val="nil"/>
        <w:right w:val="nil"/>
        <w:between w:val="nil"/>
      </w:pBdr>
      <w:tabs>
        <w:tab w:val="center" w:pos="4819"/>
        <w:tab w:val="right" w:pos="9638"/>
        <w:tab w:val="left" w:pos="5640"/>
        <w:tab w:val="left" w:pos="6345"/>
      </w:tabs>
      <w:rPr>
        <w:color w:val="000000"/>
      </w:rPr>
    </w:pPr>
    <w:r>
      <w:rPr>
        <w:noProof/>
      </w:rPr>
      <mc:AlternateContent>
        <mc:Choice Requires="wps">
          <w:drawing>
            <wp:anchor distT="0" distB="0" distL="0" distR="0" simplePos="0" relativeHeight="251658240" behindDoc="0" locked="0" layoutInCell="1" hidden="0" allowOverlap="1" wp14:anchorId="47919DD5" wp14:editId="63C21085">
              <wp:simplePos x="0" y="0"/>
              <wp:positionH relativeFrom="column">
                <wp:posOffset>-990600</wp:posOffset>
              </wp:positionH>
              <wp:positionV relativeFrom="paragraph">
                <wp:posOffset>1047750</wp:posOffset>
              </wp:positionV>
              <wp:extent cx="8241665" cy="81915"/>
              <wp:effectExtent l="0" t="0" r="6985" b="0"/>
              <wp:wrapSquare wrapText="bothSides" distT="0" distB="0" distL="0" distR="0"/>
              <wp:docPr id="43" name="Freeform: Shape 43"/>
              <wp:cNvGraphicFramePr/>
              <a:graphic xmlns:a="http://schemas.openxmlformats.org/drawingml/2006/main">
                <a:graphicData uri="http://schemas.microsoft.com/office/word/2010/wordprocessingShape">
                  <wps:wsp>
                    <wps:cNvSpPr/>
                    <wps:spPr>
                      <a:xfrm>
                        <a:off x="0" y="0"/>
                        <a:ext cx="8241665" cy="8191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93B3D7"/>
                          </a:gs>
                        </a:gsLst>
                        <a:lin ang="0" scaled="0"/>
                      </a:gradFill>
                      <a:ln>
                        <a:noFill/>
                      </a:ln>
                    </wps:spPr>
                    <wps:txbx>
                      <w:txbxContent>
                        <w:p w14:paraId="52198A10" w14:textId="77777777" w:rsidR="009B70BB" w:rsidRDefault="009B70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919DD5" id="Freeform: Shape 43" o:spid="_x0000_s1031" style="position:absolute;left:0;text-align:left;margin-left:-78pt;margin-top:82.5pt;width:648.95pt;height:6.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6000750,904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" adj="-11796480,,5400" path="m7144,7144r,606742c647224,1034891,2136934,964406,3546634,574834,4882039,205264,5998369,893921,5998369,893921r,-886777l7144,7144xe" fillcolor="#4f81bd [3204]" stroked="f">
              <v:fill color2="#93b3d7" angle="90" focus="100%" type="gradient">
                <o:fill v:ext="view" type="gradientUnscaled"/>
              </v:fill>
              <v:stroke joinstyle="miter"/>
              <v:formulas/>
              <v:path arrowok="t" o:extrusionok="f" o:connecttype="custom" textboxrect="0,0,6000750,904875"/>
              <v:textbox inset="2.53958mm,2.53958mm,2.53958mm,2.53958mm">
                <w:txbxContent>
                  <w:p w14:paraId="52198A10" w14:textId="77777777" w:rsidR="009B70BB" w:rsidRDefault="009B70BB">
                    <w:pPr>
                      <w:spacing w:after="0" w:line="240" w:lineRule="auto"/>
                      <w:textDirection w:val="btLr"/>
                    </w:pPr>
                  </w:p>
                </w:txbxContent>
              </v:textbox>
              <w10:wrap type="square"/>
            </v:shape>
          </w:pict>
        </mc:Fallback>
      </mc:AlternateContent>
    </w:r>
    <w:r>
      <w:rPr>
        <w:noProof/>
      </w:rPr>
      <w:drawing>
        <wp:anchor distT="0" distB="0" distL="114300" distR="114300" simplePos="0" relativeHeight="251663360" behindDoc="1" locked="0" layoutInCell="1" allowOverlap="1" wp14:anchorId="77328524" wp14:editId="2700B408">
          <wp:simplePos x="0" y="0"/>
          <wp:positionH relativeFrom="column">
            <wp:posOffset>2124075</wp:posOffset>
          </wp:positionH>
          <wp:positionV relativeFrom="paragraph">
            <wp:posOffset>457200</wp:posOffset>
          </wp:positionV>
          <wp:extent cx="1209675" cy="579755"/>
          <wp:effectExtent l="0" t="0" r="9525" b="0"/>
          <wp:wrapTight wrapText="bothSides">
            <wp:wrapPolygon edited="0">
              <wp:start x="0" y="0"/>
              <wp:lineTo x="0" y="20583"/>
              <wp:lineTo x="21430" y="20583"/>
              <wp:lineTo x="214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209675" cy="579755"/>
                  </a:xfrm>
                  <a:prstGeom prst="rect">
                    <a:avLst/>
                  </a:prstGeom>
                </pic:spPr>
              </pic:pic>
            </a:graphicData>
          </a:graphic>
        </wp:anchor>
      </w:drawing>
    </w:r>
    <w:r>
      <w:rPr>
        <w:noProof/>
        <w:color w:val="000000"/>
      </w:rPr>
      <mc:AlternateContent>
        <mc:Choice Requires="wps">
          <w:drawing>
            <wp:anchor distT="0" distB="0" distL="114300" distR="114300" simplePos="0" relativeHeight="251660288" behindDoc="0" locked="0" layoutInCell="1" allowOverlap="1" wp14:anchorId="74B3113C" wp14:editId="61075818">
              <wp:simplePos x="0" y="0"/>
              <wp:positionH relativeFrom="column">
                <wp:posOffset>2028825</wp:posOffset>
              </wp:positionH>
              <wp:positionV relativeFrom="paragraph">
                <wp:posOffset>133350</wp:posOffset>
              </wp:positionV>
              <wp:extent cx="39814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81450" cy="342900"/>
                      </a:xfrm>
                      <a:prstGeom prst="rect">
                        <a:avLst/>
                      </a:prstGeom>
                      <a:solidFill>
                        <a:schemeClr val="lt1">
                          <a:alpha val="0"/>
                        </a:schemeClr>
                      </a:solidFill>
                      <a:ln w="6350">
                        <a:noFill/>
                      </a:ln>
                    </wps:spPr>
                    <wps:txbx>
                      <w:txbxContent>
                        <w:p w14:paraId="6CCFCDFE" w14:textId="119BC331" w:rsidR="009B70BB" w:rsidRPr="00331905" w:rsidRDefault="009B70BB">
                          <w:pPr>
                            <w:rPr>
                              <w:color w:val="FFFFFF" w:themeColor="background1"/>
                            </w:rPr>
                          </w:pPr>
                          <w:r>
                            <w:rPr>
                              <w:color w:val="FFFFFF" w:themeColor="background1"/>
                            </w:rPr>
                            <w:t xml:space="preserve">        Media partner                                        </w:t>
                          </w:r>
                          <w:r w:rsidRPr="00331905">
                            <w:rPr>
                              <w:color w:val="FFFFFF" w:themeColor="background1"/>
                            </w:rPr>
                            <w:t>Con il contributo scientifico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3113C" id="_x0000_t202" coordsize="21600,21600" o:spt="202" path="m,l,21600r21600,l21600,xe">
              <v:stroke joinstyle="miter"/>
              <v:path gradientshapeok="t" o:connecttype="rect"/>
            </v:shapetype>
            <v:shape id="Text Box 4" o:spid="_x0000_s1032" type="#_x0000_t202" style="position:absolute;left:0;text-align:left;margin-left:159.75pt;margin-top:10.5pt;width:3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" fillcolor="white [3201]" stroked="f" strokeweight=".5pt">
              <v:fill opacity="0"/>
              <v:textbox>
                <w:txbxContent>
                  <w:p w14:paraId="6CCFCDFE" w14:textId="119BC331" w:rsidR="009B70BB" w:rsidRPr="00331905" w:rsidRDefault="009B70BB">
                    <w:pPr>
                      <w:rPr>
                        <w:color w:val="FFFFFF" w:themeColor="background1"/>
                      </w:rPr>
                    </w:pPr>
                    <w:r>
                      <w:rPr>
                        <w:color w:val="FFFFFF" w:themeColor="background1"/>
                      </w:rPr>
                      <w:t xml:space="preserve">        Media partner                                        </w:t>
                    </w:r>
                    <w:r w:rsidRPr="00331905">
                      <w:rPr>
                        <w:color w:val="FFFFFF" w:themeColor="background1"/>
                      </w:rPr>
                      <w:t>Con il contributo scientifico di:</w:t>
                    </w:r>
                  </w:p>
                </w:txbxContent>
              </v:textbox>
            </v:shape>
          </w:pict>
        </mc:Fallback>
      </mc:AlternateContent>
    </w:r>
    <w:r>
      <w:rPr>
        <w:noProof/>
      </w:rPr>
      <w:drawing>
        <wp:anchor distT="0" distB="0" distL="114300" distR="114300" simplePos="0" relativeHeight="251657215" behindDoc="0" locked="0" layoutInCell="1" allowOverlap="1" wp14:anchorId="30372972" wp14:editId="71CB6B9B">
          <wp:simplePos x="0" y="0"/>
          <wp:positionH relativeFrom="column">
            <wp:posOffset>3962400</wp:posOffset>
          </wp:positionH>
          <wp:positionV relativeFrom="paragraph">
            <wp:posOffset>473710</wp:posOffset>
          </wp:positionV>
          <wp:extent cx="1962150" cy="600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150" cy="600075"/>
                  </a:xfrm>
                  <a:prstGeom prst="rect">
                    <a:avLst/>
                  </a:prstGeom>
                  <a:noFill/>
                  <a:ln>
                    <a:noFill/>
                  </a:ln>
                </pic:spPr>
              </pic:pic>
            </a:graphicData>
          </a:graphic>
        </wp:anchor>
      </w:drawing>
    </w:r>
    <w:r>
      <w:rPr>
        <w:color w:val="000000"/>
      </w:rPr>
      <w:tab/>
    </w:r>
    <w:r>
      <w:rPr>
        <w:color w:val="000000"/>
      </w:rPr>
      <w:tab/>
    </w:r>
    <w:r>
      <w:rPr>
        <w:noProof/>
      </w:rPr>
      <mc:AlternateContent>
        <mc:Choice Requires="wps">
          <w:drawing>
            <wp:anchor distT="0" distB="0" distL="0" distR="0" simplePos="0" relativeHeight="251659264" behindDoc="0" locked="0" layoutInCell="1" hidden="0" allowOverlap="1" wp14:anchorId="1F70123D" wp14:editId="23EBFFD0">
              <wp:simplePos x="0" y="0"/>
              <wp:positionH relativeFrom="column">
                <wp:posOffset>-990598</wp:posOffset>
              </wp:positionH>
              <wp:positionV relativeFrom="paragraph">
                <wp:posOffset>-317498</wp:posOffset>
              </wp:positionV>
              <wp:extent cx="8261158" cy="1444083"/>
              <wp:effectExtent l="0" t="0" r="6985" b="3810"/>
              <wp:wrapSquare wrapText="bothSides" distT="0" distB="0" distL="0" distR="0"/>
              <wp:docPr id="42" name="Freeform: Shape 42"/>
              <wp:cNvGraphicFramePr/>
              <a:graphic xmlns:a="http://schemas.openxmlformats.org/drawingml/2006/main">
                <a:graphicData uri="http://schemas.microsoft.com/office/word/2010/wordprocessingShape">
                  <wps:wsp>
                    <wps:cNvSpPr/>
                    <wps:spPr>
                      <a:xfrm>
                        <a:off x="1224946" y="3067484"/>
                        <a:ext cx="8242108" cy="1425033"/>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93B3D7"/>
                          </a:gs>
                        </a:gsLst>
                        <a:lin ang="0" scaled="0"/>
                      </a:gradFill>
                      <a:ln>
                        <a:noFill/>
                      </a:ln>
                    </wps:spPr>
                    <wps:txbx>
                      <w:txbxContent>
                        <w:p w14:paraId="79DC56A1" w14:textId="3FCC2484" w:rsidR="009B70BB" w:rsidRDefault="009B70BB" w:rsidP="00C249C3">
                          <w:pPr>
                            <w:spacing w:after="0" w:line="240" w:lineRule="auto"/>
                            <w:ind w:left="1418"/>
                            <w:textDirection w:val="btLr"/>
                          </w:pPr>
                          <w:r>
                            <w:rPr>
                              <w:rFonts w:ascii="Garamond" w:eastAsia="Garamond" w:hAnsi="Garamond" w:cs="Garamond"/>
                              <w:noProof/>
                              <w:color w:val="264839"/>
                            </w:rPr>
                            <w:drawing>
                              <wp:inline distT="0" distB="0" distL="0" distR="0" wp14:anchorId="2BFBCFF5" wp14:editId="7665A305">
                                <wp:extent cx="1760643" cy="982345"/>
                                <wp:effectExtent l="0" t="0" r="0" b="8255"/>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772123" cy="988750"/>
                                        </a:xfrm>
                                        <a:prstGeom prst="rect">
                                          <a:avLst/>
                                        </a:prstGeom>
                                        <a:ln/>
                                      </pic:spPr>
                                    </pic:pic>
                                  </a:graphicData>
                                </a:graphic>
                              </wp:inline>
                            </w:drawing>
                          </w:r>
                        </w:p>
                      </w:txbxContent>
                    </wps:txbx>
                    <wps:bodyPr spcFirstLastPara="1" wrap="square" lIns="91425" tIns="91425" rIns="91425" bIns="91425" anchor="ctr" anchorCtr="0">
                      <a:noAutofit/>
                    </wps:bodyPr>
                  </wps:wsp>
                </a:graphicData>
              </a:graphic>
            </wp:anchor>
          </w:drawing>
        </mc:Choice>
        <mc:Fallback>
          <w:pict>
            <v:shape w14:anchorId="1F70123D" id="Freeform: Shape 42" o:spid="_x0000_s1033" style="position:absolute;left:0;text-align:left;margin-left:-78pt;margin-top:-25pt;width:650.5pt;height:113.7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6000750,904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" adj="-11796480,,5400" path="m7144,7144r,606742c647224,1034891,2136934,964406,3546634,574834,4882039,205264,5998369,893921,5998369,893921r,-886777l7144,7144xe" fillcolor="#4f81bd [3204]" stroked="f">
              <v:fill color2="#93b3d7" angle="90" focus="100%" type="gradient">
                <o:fill v:ext="view" type="gradientUnscaled"/>
              </v:fill>
              <v:stroke joinstyle="miter"/>
              <v:formulas/>
              <v:path arrowok="t" o:extrusionok="f" o:connecttype="custom" textboxrect="0,0,6000750,904875"/>
              <v:textbox inset="2.53958mm,2.53958mm,2.53958mm,2.53958mm">
                <w:txbxContent>
                  <w:p w14:paraId="79DC56A1" w14:textId="3FCC2484" w:rsidR="009B70BB" w:rsidRDefault="009B70BB" w:rsidP="00C249C3">
                    <w:pPr>
                      <w:spacing w:after="0" w:line="240" w:lineRule="auto"/>
                      <w:ind w:left="1418"/>
                      <w:textDirection w:val="btLr"/>
                    </w:pPr>
                    <w:r>
                      <w:rPr>
                        <w:rFonts w:ascii="Garamond" w:eastAsia="Garamond" w:hAnsi="Garamond" w:cs="Garamond"/>
                        <w:noProof/>
                        <w:color w:val="264839"/>
                      </w:rPr>
                      <w:drawing>
                        <wp:inline distT="0" distB="0" distL="0" distR="0" wp14:anchorId="2BFBCFF5" wp14:editId="7665A305">
                          <wp:extent cx="1760643" cy="982345"/>
                          <wp:effectExtent l="0" t="0" r="0" b="8255"/>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772123" cy="988750"/>
                                  </a:xfrm>
                                  <a:prstGeom prst="rect">
                                    <a:avLst/>
                                  </a:prstGeom>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AB63"/>
      </v:shape>
    </w:pict>
  </w:numPicBullet>
  <w:abstractNum w:abstractNumId="0" w15:restartNumberingAfterBreak="0">
    <w:nsid w:val="09C75322"/>
    <w:multiLevelType w:val="multilevel"/>
    <w:tmpl w:val="E9FADB02"/>
    <w:lvl w:ilvl="0">
      <w:start w:val="1"/>
      <w:numFmt w:val="bullet"/>
      <w:lvlText w:val=""/>
      <w:lvlPicBulletId w:val="0"/>
      <w:lvlJc w:val="left"/>
      <w:pPr>
        <w:ind w:left="720" w:hanging="360"/>
      </w:pPr>
      <w:rPr>
        <w:rFonts w:ascii="Symbol" w:hAnsi="Symbol" w:hint="default"/>
        <w:color w:val="E36C0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9F2CD5"/>
    <w:multiLevelType w:val="multilevel"/>
    <w:tmpl w:val="68564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57202B"/>
    <w:multiLevelType w:val="multilevel"/>
    <w:tmpl w:val="867A9786"/>
    <w:lvl w:ilvl="0">
      <w:start w:val="1"/>
      <w:numFmt w:val="decimal"/>
      <w:lvlText w:val="Bonus %1."/>
      <w:lvlJc w:val="left"/>
      <w:pPr>
        <w:ind w:left="720" w:hanging="360"/>
      </w:pPr>
      <w:rPr>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9E4B38"/>
    <w:multiLevelType w:val="hybridMultilevel"/>
    <w:tmpl w:val="B5EA54B2"/>
    <w:lvl w:ilvl="0" w:tplc="36A6CEEC">
      <w:numFmt w:val="bullet"/>
      <w:lvlText w:val="-"/>
      <w:lvlJc w:val="left"/>
      <w:pPr>
        <w:ind w:left="720" w:hanging="360"/>
      </w:pPr>
      <w:rPr>
        <w:rFonts w:ascii="Corbel" w:eastAsia="Corbel" w:hAnsi="Corbel"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C6510"/>
    <w:multiLevelType w:val="multilevel"/>
    <w:tmpl w:val="C1E4C342"/>
    <w:lvl w:ilvl="0">
      <w:start w:val="3"/>
      <w:numFmt w:val="decimal"/>
      <w:lvlText w:val="%1."/>
      <w:lvlJc w:val="left"/>
      <w:pPr>
        <w:ind w:left="360" w:hanging="360"/>
      </w:pPr>
    </w:lvl>
    <w:lvl w:ilvl="1">
      <w:start w:val="1"/>
      <w:numFmt w:val="decimal"/>
      <w:lvlText w:val="%1.%2."/>
      <w:lvlJc w:val="left"/>
      <w:pPr>
        <w:ind w:left="1418" w:hanging="1058"/>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CC36CD"/>
    <w:multiLevelType w:val="multilevel"/>
    <w:tmpl w:val="D8AE19EA"/>
    <w:lvl w:ilvl="0">
      <w:start w:val="5"/>
      <w:numFmt w:val="decimal"/>
      <w:lvlText w:val="Bonus %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920D4"/>
    <w:multiLevelType w:val="multilevel"/>
    <w:tmpl w:val="53CE66C2"/>
    <w:lvl w:ilvl="0">
      <w:start w:val="1"/>
      <w:numFmt w:val="bullet"/>
      <w:lvlText w:val="▪"/>
      <w:lvlJc w:val="left"/>
      <w:pPr>
        <w:ind w:left="780" w:hanging="360"/>
      </w:pPr>
      <w:rPr>
        <w:rFonts w:ascii="Noto Sans Symbols" w:eastAsia="Noto Sans Symbols" w:hAnsi="Noto Sans Symbols" w:cs="Noto Sans Symbols"/>
        <w:color w:val="E36C09"/>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1E4204F4"/>
    <w:multiLevelType w:val="multilevel"/>
    <w:tmpl w:val="6BE2571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 w15:restartNumberingAfterBreak="0">
    <w:nsid w:val="26EB40DA"/>
    <w:multiLevelType w:val="multilevel"/>
    <w:tmpl w:val="34DA1AF8"/>
    <w:lvl w:ilvl="0">
      <w:start w:val="1"/>
      <w:numFmt w:val="bullet"/>
      <w:lvlText w:val=""/>
      <w:lvlPicBulletId w:val="0"/>
      <w:lvlJc w:val="left"/>
      <w:pPr>
        <w:ind w:left="1470" w:hanging="360"/>
      </w:pPr>
      <w:rPr>
        <w:rFonts w:ascii="Symbol" w:hAnsi="Symbol" w:hint="default"/>
      </w:rPr>
    </w:lvl>
    <w:lvl w:ilvl="1">
      <w:start w:val="1"/>
      <w:numFmt w:val="bullet"/>
      <w:lvlText w:val="o"/>
      <w:lvlJc w:val="left"/>
      <w:pPr>
        <w:ind w:left="2190" w:hanging="360"/>
      </w:pPr>
      <w:rPr>
        <w:rFonts w:ascii="Courier New" w:eastAsia="Courier New" w:hAnsi="Courier New" w:cs="Courier New"/>
      </w:rPr>
    </w:lvl>
    <w:lvl w:ilvl="2">
      <w:start w:val="1"/>
      <w:numFmt w:val="bullet"/>
      <w:lvlText w:val="▪"/>
      <w:lvlJc w:val="left"/>
      <w:pPr>
        <w:ind w:left="2910" w:hanging="360"/>
      </w:pPr>
      <w:rPr>
        <w:rFonts w:ascii="Noto Sans Symbols" w:eastAsia="Noto Sans Symbols" w:hAnsi="Noto Sans Symbols" w:cs="Noto Sans Symbols"/>
      </w:rPr>
    </w:lvl>
    <w:lvl w:ilvl="3">
      <w:start w:val="1"/>
      <w:numFmt w:val="bullet"/>
      <w:lvlText w:val="●"/>
      <w:lvlJc w:val="left"/>
      <w:pPr>
        <w:ind w:left="3630" w:hanging="360"/>
      </w:pPr>
      <w:rPr>
        <w:rFonts w:ascii="Noto Sans Symbols" w:eastAsia="Noto Sans Symbols" w:hAnsi="Noto Sans Symbols" w:cs="Noto Sans Symbols"/>
      </w:rPr>
    </w:lvl>
    <w:lvl w:ilvl="4">
      <w:start w:val="1"/>
      <w:numFmt w:val="bullet"/>
      <w:lvlText w:val="o"/>
      <w:lvlJc w:val="left"/>
      <w:pPr>
        <w:ind w:left="4350" w:hanging="360"/>
      </w:pPr>
      <w:rPr>
        <w:rFonts w:ascii="Courier New" w:eastAsia="Courier New" w:hAnsi="Courier New" w:cs="Courier New"/>
      </w:rPr>
    </w:lvl>
    <w:lvl w:ilvl="5">
      <w:start w:val="1"/>
      <w:numFmt w:val="bullet"/>
      <w:lvlText w:val="▪"/>
      <w:lvlJc w:val="left"/>
      <w:pPr>
        <w:ind w:left="5070" w:hanging="360"/>
      </w:pPr>
      <w:rPr>
        <w:rFonts w:ascii="Noto Sans Symbols" w:eastAsia="Noto Sans Symbols" w:hAnsi="Noto Sans Symbols" w:cs="Noto Sans Symbols"/>
      </w:rPr>
    </w:lvl>
    <w:lvl w:ilvl="6">
      <w:start w:val="1"/>
      <w:numFmt w:val="bullet"/>
      <w:lvlText w:val="●"/>
      <w:lvlJc w:val="left"/>
      <w:pPr>
        <w:ind w:left="5790" w:hanging="360"/>
      </w:pPr>
      <w:rPr>
        <w:rFonts w:ascii="Noto Sans Symbols" w:eastAsia="Noto Sans Symbols" w:hAnsi="Noto Sans Symbols" w:cs="Noto Sans Symbols"/>
      </w:rPr>
    </w:lvl>
    <w:lvl w:ilvl="7">
      <w:start w:val="1"/>
      <w:numFmt w:val="bullet"/>
      <w:lvlText w:val="o"/>
      <w:lvlJc w:val="left"/>
      <w:pPr>
        <w:ind w:left="6510" w:hanging="360"/>
      </w:pPr>
      <w:rPr>
        <w:rFonts w:ascii="Courier New" w:eastAsia="Courier New" w:hAnsi="Courier New" w:cs="Courier New"/>
      </w:rPr>
    </w:lvl>
    <w:lvl w:ilvl="8">
      <w:start w:val="1"/>
      <w:numFmt w:val="bullet"/>
      <w:lvlText w:val="▪"/>
      <w:lvlJc w:val="left"/>
      <w:pPr>
        <w:ind w:left="7230" w:hanging="360"/>
      </w:pPr>
      <w:rPr>
        <w:rFonts w:ascii="Noto Sans Symbols" w:eastAsia="Noto Sans Symbols" w:hAnsi="Noto Sans Symbols" w:cs="Noto Sans Symbols"/>
      </w:rPr>
    </w:lvl>
  </w:abstractNum>
  <w:abstractNum w:abstractNumId="9" w15:restartNumberingAfterBreak="0">
    <w:nsid w:val="2E3E486A"/>
    <w:multiLevelType w:val="hybridMultilevel"/>
    <w:tmpl w:val="C0C4B66C"/>
    <w:lvl w:ilvl="0" w:tplc="0410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C4F37"/>
    <w:multiLevelType w:val="multilevel"/>
    <w:tmpl w:val="60921D2C"/>
    <w:lvl w:ilvl="0">
      <w:start w:val="1"/>
      <w:numFmt w:val="bullet"/>
      <w:lvlText w:val="●"/>
      <w:lvlJc w:val="left"/>
      <w:pPr>
        <w:ind w:left="1470" w:hanging="360"/>
      </w:pPr>
      <w:rPr>
        <w:rFonts w:ascii="Noto Sans Symbols" w:eastAsia="Noto Sans Symbols" w:hAnsi="Noto Sans Symbols" w:cs="Noto Sans Symbols"/>
      </w:rPr>
    </w:lvl>
    <w:lvl w:ilvl="1">
      <w:start w:val="1"/>
      <w:numFmt w:val="bullet"/>
      <w:lvlText w:val="o"/>
      <w:lvlJc w:val="left"/>
      <w:pPr>
        <w:ind w:left="2190" w:hanging="360"/>
      </w:pPr>
      <w:rPr>
        <w:rFonts w:ascii="Courier New" w:eastAsia="Courier New" w:hAnsi="Courier New" w:cs="Courier New"/>
      </w:rPr>
    </w:lvl>
    <w:lvl w:ilvl="2">
      <w:start w:val="1"/>
      <w:numFmt w:val="bullet"/>
      <w:lvlText w:val="▪"/>
      <w:lvlJc w:val="left"/>
      <w:pPr>
        <w:ind w:left="2910" w:hanging="360"/>
      </w:pPr>
      <w:rPr>
        <w:rFonts w:ascii="Noto Sans Symbols" w:eastAsia="Noto Sans Symbols" w:hAnsi="Noto Sans Symbols" w:cs="Noto Sans Symbols"/>
      </w:rPr>
    </w:lvl>
    <w:lvl w:ilvl="3">
      <w:start w:val="1"/>
      <w:numFmt w:val="bullet"/>
      <w:lvlText w:val="●"/>
      <w:lvlJc w:val="left"/>
      <w:pPr>
        <w:ind w:left="3630" w:hanging="360"/>
      </w:pPr>
      <w:rPr>
        <w:rFonts w:ascii="Noto Sans Symbols" w:eastAsia="Noto Sans Symbols" w:hAnsi="Noto Sans Symbols" w:cs="Noto Sans Symbols"/>
      </w:rPr>
    </w:lvl>
    <w:lvl w:ilvl="4">
      <w:start w:val="1"/>
      <w:numFmt w:val="bullet"/>
      <w:lvlText w:val="o"/>
      <w:lvlJc w:val="left"/>
      <w:pPr>
        <w:ind w:left="4350" w:hanging="360"/>
      </w:pPr>
      <w:rPr>
        <w:rFonts w:ascii="Courier New" w:eastAsia="Courier New" w:hAnsi="Courier New" w:cs="Courier New"/>
      </w:rPr>
    </w:lvl>
    <w:lvl w:ilvl="5">
      <w:start w:val="1"/>
      <w:numFmt w:val="bullet"/>
      <w:lvlText w:val="▪"/>
      <w:lvlJc w:val="left"/>
      <w:pPr>
        <w:ind w:left="5070" w:hanging="360"/>
      </w:pPr>
      <w:rPr>
        <w:rFonts w:ascii="Noto Sans Symbols" w:eastAsia="Noto Sans Symbols" w:hAnsi="Noto Sans Symbols" w:cs="Noto Sans Symbols"/>
      </w:rPr>
    </w:lvl>
    <w:lvl w:ilvl="6">
      <w:start w:val="1"/>
      <w:numFmt w:val="bullet"/>
      <w:lvlText w:val="●"/>
      <w:lvlJc w:val="left"/>
      <w:pPr>
        <w:ind w:left="5790" w:hanging="360"/>
      </w:pPr>
      <w:rPr>
        <w:rFonts w:ascii="Noto Sans Symbols" w:eastAsia="Noto Sans Symbols" w:hAnsi="Noto Sans Symbols" w:cs="Noto Sans Symbols"/>
      </w:rPr>
    </w:lvl>
    <w:lvl w:ilvl="7">
      <w:start w:val="1"/>
      <w:numFmt w:val="bullet"/>
      <w:lvlText w:val="o"/>
      <w:lvlJc w:val="left"/>
      <w:pPr>
        <w:ind w:left="6510" w:hanging="360"/>
      </w:pPr>
      <w:rPr>
        <w:rFonts w:ascii="Courier New" w:eastAsia="Courier New" w:hAnsi="Courier New" w:cs="Courier New"/>
      </w:rPr>
    </w:lvl>
    <w:lvl w:ilvl="8">
      <w:start w:val="1"/>
      <w:numFmt w:val="bullet"/>
      <w:lvlText w:val="▪"/>
      <w:lvlJc w:val="left"/>
      <w:pPr>
        <w:ind w:left="7230" w:hanging="360"/>
      </w:pPr>
      <w:rPr>
        <w:rFonts w:ascii="Noto Sans Symbols" w:eastAsia="Noto Sans Symbols" w:hAnsi="Noto Sans Symbols" w:cs="Noto Sans Symbols"/>
      </w:rPr>
    </w:lvl>
  </w:abstractNum>
  <w:abstractNum w:abstractNumId="11" w15:restartNumberingAfterBreak="0">
    <w:nsid w:val="313B4EC4"/>
    <w:multiLevelType w:val="multilevel"/>
    <w:tmpl w:val="D996E45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15:restartNumberingAfterBreak="0">
    <w:nsid w:val="32551645"/>
    <w:multiLevelType w:val="multilevel"/>
    <w:tmpl w:val="F1422B3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D07745"/>
    <w:multiLevelType w:val="multilevel"/>
    <w:tmpl w:val="C3342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7F0697"/>
    <w:multiLevelType w:val="multilevel"/>
    <w:tmpl w:val="D8AE19EA"/>
    <w:lvl w:ilvl="0">
      <w:start w:val="5"/>
      <w:numFmt w:val="decimal"/>
      <w:lvlText w:val="Bonus %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120BB0"/>
    <w:multiLevelType w:val="multilevel"/>
    <w:tmpl w:val="1A9AD6E8"/>
    <w:lvl w:ilvl="0">
      <w:start w:val="1"/>
      <w:numFmt w:val="bullet"/>
      <w:lvlText w:val="▪"/>
      <w:lvlJc w:val="left"/>
      <w:pPr>
        <w:ind w:left="720" w:hanging="360"/>
      </w:pPr>
      <w:rPr>
        <w:rFonts w:ascii="Noto Sans Symbols" w:eastAsia="Noto Sans Symbols" w:hAnsi="Noto Sans Symbols" w:cs="Noto Sans Symbols"/>
        <w:color w:val="E36C0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CD6BEE"/>
    <w:multiLevelType w:val="multilevel"/>
    <w:tmpl w:val="C1A459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8E37CF2"/>
    <w:multiLevelType w:val="multilevel"/>
    <w:tmpl w:val="3D461600"/>
    <w:lvl w:ilvl="0">
      <w:start w:val="1"/>
      <w:numFmt w:val="bullet"/>
      <w:lvlText w:val="▪"/>
      <w:lvlJc w:val="left"/>
      <w:pPr>
        <w:ind w:left="780" w:hanging="360"/>
      </w:pPr>
      <w:rPr>
        <w:rFonts w:ascii="Noto Sans Symbols" w:eastAsia="Noto Sans Symbols" w:hAnsi="Noto Sans Symbols" w:cs="Noto Sans Symbols"/>
        <w:color w:val="E36C0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D214B3"/>
    <w:multiLevelType w:val="multilevel"/>
    <w:tmpl w:val="B67E92E6"/>
    <w:lvl w:ilvl="0">
      <w:start w:val="1"/>
      <w:numFmt w:val="bullet"/>
      <w:pStyle w:val="Stile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281BB6"/>
    <w:multiLevelType w:val="multilevel"/>
    <w:tmpl w:val="76921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C04F7C"/>
    <w:multiLevelType w:val="multilevel"/>
    <w:tmpl w:val="1D522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D5340B"/>
    <w:multiLevelType w:val="multilevel"/>
    <w:tmpl w:val="D8AE19EA"/>
    <w:lvl w:ilvl="0">
      <w:start w:val="5"/>
      <w:numFmt w:val="decimal"/>
      <w:lvlText w:val="Bonus %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36437A"/>
    <w:multiLevelType w:val="multilevel"/>
    <w:tmpl w:val="DBFCDC40"/>
    <w:lvl w:ilvl="0">
      <w:start w:val="1"/>
      <w:numFmt w:val="bullet"/>
      <w:lvlText w:val=""/>
      <w:lvlPicBulletId w:val="0"/>
      <w:lvlJc w:val="left"/>
      <w:pPr>
        <w:ind w:left="780" w:hanging="360"/>
      </w:pPr>
      <w:rPr>
        <w:rFonts w:ascii="Symbol" w:hAnsi="Symbol" w:hint="default"/>
        <w:color w:val="E36C09"/>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7D9A4E59"/>
    <w:multiLevelType w:val="multilevel"/>
    <w:tmpl w:val="0882D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7"/>
  </w:num>
  <w:num w:numId="3">
    <w:abstractNumId w:val="11"/>
  </w:num>
  <w:num w:numId="4">
    <w:abstractNumId w:val="16"/>
  </w:num>
  <w:num w:numId="5">
    <w:abstractNumId w:val="7"/>
  </w:num>
  <w:num w:numId="6">
    <w:abstractNumId w:val="13"/>
  </w:num>
  <w:num w:numId="7">
    <w:abstractNumId w:val="19"/>
  </w:num>
  <w:num w:numId="8">
    <w:abstractNumId w:val="1"/>
  </w:num>
  <w:num w:numId="9">
    <w:abstractNumId w:val="4"/>
  </w:num>
  <w:num w:numId="10">
    <w:abstractNumId w:val="12"/>
  </w:num>
  <w:num w:numId="11">
    <w:abstractNumId w:val="20"/>
  </w:num>
  <w:num w:numId="12">
    <w:abstractNumId w:val="6"/>
  </w:num>
  <w:num w:numId="13">
    <w:abstractNumId w:val="15"/>
  </w:num>
  <w:num w:numId="14">
    <w:abstractNumId w:val="2"/>
  </w:num>
  <w:num w:numId="15">
    <w:abstractNumId w:val="10"/>
  </w:num>
  <w:num w:numId="16">
    <w:abstractNumId w:val="18"/>
  </w:num>
  <w:num w:numId="17">
    <w:abstractNumId w:val="23"/>
  </w:num>
  <w:num w:numId="18">
    <w:abstractNumId w:val="22"/>
  </w:num>
  <w:num w:numId="19">
    <w:abstractNumId w:val="8"/>
  </w:num>
  <w:num w:numId="20">
    <w:abstractNumId w:val="0"/>
  </w:num>
  <w:num w:numId="21">
    <w:abstractNumId w:val="9"/>
  </w:num>
  <w:num w:numId="22">
    <w:abstractNumId w:val="3"/>
  </w:num>
  <w:num w:numId="23">
    <w:abstractNumId w:val="2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4D"/>
    <w:rsid w:val="00003CEE"/>
    <w:rsid w:val="0003155E"/>
    <w:rsid w:val="000349DC"/>
    <w:rsid w:val="0008573A"/>
    <w:rsid w:val="00085EE6"/>
    <w:rsid w:val="000D4832"/>
    <w:rsid w:val="000E2495"/>
    <w:rsid w:val="000F5646"/>
    <w:rsid w:val="000F6581"/>
    <w:rsid w:val="001006AD"/>
    <w:rsid w:val="001210E7"/>
    <w:rsid w:val="00132B9D"/>
    <w:rsid w:val="00153838"/>
    <w:rsid w:val="00185B73"/>
    <w:rsid w:val="001928C4"/>
    <w:rsid w:val="001D660C"/>
    <w:rsid w:val="001F41EE"/>
    <w:rsid w:val="00202ECA"/>
    <w:rsid w:val="002401B6"/>
    <w:rsid w:val="00242324"/>
    <w:rsid w:val="00253B20"/>
    <w:rsid w:val="002677BD"/>
    <w:rsid w:val="0029024B"/>
    <w:rsid w:val="00294851"/>
    <w:rsid w:val="002A4C1E"/>
    <w:rsid w:val="002C7E54"/>
    <w:rsid w:val="00303141"/>
    <w:rsid w:val="00306215"/>
    <w:rsid w:val="00310CF4"/>
    <w:rsid w:val="00331905"/>
    <w:rsid w:val="00333267"/>
    <w:rsid w:val="00351C45"/>
    <w:rsid w:val="0038010D"/>
    <w:rsid w:val="00394381"/>
    <w:rsid w:val="003A1F3A"/>
    <w:rsid w:val="003B0A04"/>
    <w:rsid w:val="003B5CE9"/>
    <w:rsid w:val="003D7C1A"/>
    <w:rsid w:val="003E1070"/>
    <w:rsid w:val="003E7167"/>
    <w:rsid w:val="003F1946"/>
    <w:rsid w:val="004063F7"/>
    <w:rsid w:val="004320A3"/>
    <w:rsid w:val="004573E0"/>
    <w:rsid w:val="00461A08"/>
    <w:rsid w:val="004801A5"/>
    <w:rsid w:val="004A2CB4"/>
    <w:rsid w:val="004C6781"/>
    <w:rsid w:val="004E0AC2"/>
    <w:rsid w:val="004F2D82"/>
    <w:rsid w:val="00501E05"/>
    <w:rsid w:val="00554DB6"/>
    <w:rsid w:val="005552E6"/>
    <w:rsid w:val="005633FF"/>
    <w:rsid w:val="005F4C79"/>
    <w:rsid w:val="0060296E"/>
    <w:rsid w:val="00612345"/>
    <w:rsid w:val="00655D42"/>
    <w:rsid w:val="0066408D"/>
    <w:rsid w:val="00674437"/>
    <w:rsid w:val="00687086"/>
    <w:rsid w:val="00691E15"/>
    <w:rsid w:val="006A64E9"/>
    <w:rsid w:val="006C47B3"/>
    <w:rsid w:val="006F7BFB"/>
    <w:rsid w:val="007300F0"/>
    <w:rsid w:val="007507BB"/>
    <w:rsid w:val="00753F55"/>
    <w:rsid w:val="0075550C"/>
    <w:rsid w:val="00757D58"/>
    <w:rsid w:val="0076444D"/>
    <w:rsid w:val="00781C78"/>
    <w:rsid w:val="0079323B"/>
    <w:rsid w:val="00793E4D"/>
    <w:rsid w:val="007C595D"/>
    <w:rsid w:val="007D1153"/>
    <w:rsid w:val="007E6206"/>
    <w:rsid w:val="007F27D6"/>
    <w:rsid w:val="007F62CF"/>
    <w:rsid w:val="00800036"/>
    <w:rsid w:val="00807450"/>
    <w:rsid w:val="00807877"/>
    <w:rsid w:val="00852D22"/>
    <w:rsid w:val="00860F66"/>
    <w:rsid w:val="008700B3"/>
    <w:rsid w:val="00877E1B"/>
    <w:rsid w:val="008A5456"/>
    <w:rsid w:val="008A6A0E"/>
    <w:rsid w:val="008B4ABD"/>
    <w:rsid w:val="008C547F"/>
    <w:rsid w:val="008C5507"/>
    <w:rsid w:val="008E7527"/>
    <w:rsid w:val="00955FE9"/>
    <w:rsid w:val="00956159"/>
    <w:rsid w:val="00987DF4"/>
    <w:rsid w:val="00991AD0"/>
    <w:rsid w:val="00992196"/>
    <w:rsid w:val="00993AB7"/>
    <w:rsid w:val="009A51E5"/>
    <w:rsid w:val="009B386C"/>
    <w:rsid w:val="009B6332"/>
    <w:rsid w:val="009B70BB"/>
    <w:rsid w:val="009D2063"/>
    <w:rsid w:val="009D325D"/>
    <w:rsid w:val="009E4594"/>
    <w:rsid w:val="00A159A4"/>
    <w:rsid w:val="00A2127A"/>
    <w:rsid w:val="00A2656B"/>
    <w:rsid w:val="00A51972"/>
    <w:rsid w:val="00A77198"/>
    <w:rsid w:val="00A815F2"/>
    <w:rsid w:val="00A97740"/>
    <w:rsid w:val="00AB31DF"/>
    <w:rsid w:val="00AB7537"/>
    <w:rsid w:val="00AB78C4"/>
    <w:rsid w:val="00AC15C6"/>
    <w:rsid w:val="00AD19D6"/>
    <w:rsid w:val="00AD1FEE"/>
    <w:rsid w:val="00AE04AE"/>
    <w:rsid w:val="00AE0FDA"/>
    <w:rsid w:val="00AF04FB"/>
    <w:rsid w:val="00B26B53"/>
    <w:rsid w:val="00B532D0"/>
    <w:rsid w:val="00B823D0"/>
    <w:rsid w:val="00BC2072"/>
    <w:rsid w:val="00BD614C"/>
    <w:rsid w:val="00C13672"/>
    <w:rsid w:val="00C21557"/>
    <w:rsid w:val="00C249C3"/>
    <w:rsid w:val="00C66ECD"/>
    <w:rsid w:val="00C75445"/>
    <w:rsid w:val="00C77739"/>
    <w:rsid w:val="00CA2667"/>
    <w:rsid w:val="00CB20C3"/>
    <w:rsid w:val="00CD12B2"/>
    <w:rsid w:val="00CD2E3B"/>
    <w:rsid w:val="00D40F13"/>
    <w:rsid w:val="00D5024A"/>
    <w:rsid w:val="00D63C19"/>
    <w:rsid w:val="00D65641"/>
    <w:rsid w:val="00D72298"/>
    <w:rsid w:val="00D73702"/>
    <w:rsid w:val="00D7627B"/>
    <w:rsid w:val="00D76C70"/>
    <w:rsid w:val="00D832F3"/>
    <w:rsid w:val="00D911FE"/>
    <w:rsid w:val="00DA14F6"/>
    <w:rsid w:val="00DA5423"/>
    <w:rsid w:val="00DD381F"/>
    <w:rsid w:val="00DF136D"/>
    <w:rsid w:val="00E071B6"/>
    <w:rsid w:val="00E66957"/>
    <w:rsid w:val="00E839E5"/>
    <w:rsid w:val="00E93348"/>
    <w:rsid w:val="00E97B82"/>
    <w:rsid w:val="00EA1478"/>
    <w:rsid w:val="00EC3F20"/>
    <w:rsid w:val="00ED22CE"/>
    <w:rsid w:val="00EE5596"/>
    <w:rsid w:val="00F0329A"/>
    <w:rsid w:val="00F0520C"/>
    <w:rsid w:val="00F22E24"/>
    <w:rsid w:val="00F37EEF"/>
    <w:rsid w:val="00F43BED"/>
    <w:rsid w:val="00F47486"/>
    <w:rsid w:val="00F5705E"/>
    <w:rsid w:val="00F63D15"/>
    <w:rsid w:val="00F82988"/>
    <w:rsid w:val="00FB44E7"/>
    <w:rsid w:val="00FC04B6"/>
    <w:rsid w:val="00FD1D13"/>
    <w:rsid w:val="00FD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09D5C"/>
  <w14:discardImageEditingData/>
  <w14:defaultImageDpi w14:val="96"/>
  <w15:docId w15:val="{536AD090-3A8A-411D-8634-1DA1F3E1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0A3"/>
    <w:pPr>
      <w:jc w:val="both"/>
    </w:pPr>
    <w:rPr>
      <w:sz w:val="24"/>
    </w:rPr>
  </w:style>
  <w:style w:type="paragraph" w:styleId="Heading1">
    <w:name w:val="heading 1"/>
    <w:basedOn w:val="Normal"/>
    <w:next w:val="Normal"/>
    <w:link w:val="Heading1Char"/>
    <w:uiPriority w:val="9"/>
    <w:qFormat/>
    <w:rsid w:val="009B59E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B59E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B59E5"/>
    <w:pPr>
      <w:keepNext/>
      <w:keepLines/>
      <w:spacing w:before="40" w:after="0" w:line="240" w:lineRule="auto"/>
      <w:outlineLvl w:val="2"/>
    </w:pPr>
    <w:rPr>
      <w:rFonts w:asciiTheme="majorHAnsi" w:eastAsiaTheme="majorEastAsia" w:hAnsiTheme="majorHAnsi" w:cstheme="majorBidi"/>
      <w:color w:val="1F497D" w:themeColor="text2"/>
      <w:szCs w:val="24"/>
    </w:rPr>
  </w:style>
  <w:style w:type="paragraph" w:styleId="Heading4">
    <w:name w:val="heading 4"/>
    <w:basedOn w:val="Normal"/>
    <w:next w:val="Normal"/>
    <w:link w:val="Heading4Char"/>
    <w:uiPriority w:val="9"/>
    <w:semiHidden/>
    <w:unhideWhenUsed/>
    <w:qFormat/>
    <w:rsid w:val="009B59E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59E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9B59E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locked/>
    <w:rsid w:val="009B59E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locked/>
    <w:rsid w:val="009B59E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locked/>
    <w:rsid w:val="009B59E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59E5"/>
    <w:pPr>
      <w:spacing w:after="0" w:line="240" w:lineRule="auto"/>
      <w:contextualSpacing/>
    </w:pPr>
    <w:rPr>
      <w:rFonts w:asciiTheme="majorHAnsi" w:eastAsiaTheme="majorEastAsia" w:hAnsiTheme="majorHAnsi" w:cstheme="majorBidi"/>
      <w:color w:val="4F81BD" w:themeColor="accent1"/>
      <w:spacing w:val="-10"/>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B59E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B59E5"/>
    <w:rPr>
      <w:rFonts w:asciiTheme="majorHAnsi" w:eastAsiaTheme="majorEastAsia" w:hAnsiTheme="majorHAnsi" w:cstheme="majorBidi"/>
      <w:color w:val="404040" w:themeColor="text1" w:themeTint="BF"/>
      <w:sz w:val="28"/>
      <w:szCs w:val="28"/>
    </w:rPr>
  </w:style>
  <w:style w:type="paragraph" w:styleId="BodyText">
    <w:name w:val="Body Text"/>
    <w:basedOn w:val="Normal"/>
    <w:link w:val="BodyTextChar"/>
    <w:uiPriority w:val="99"/>
    <w:pPr>
      <w:jc w:val="center"/>
    </w:pPr>
    <w:rPr>
      <w:b/>
      <w:bCs/>
    </w:rPr>
  </w:style>
  <w:style w:type="character" w:customStyle="1" w:styleId="BodyTextChar">
    <w:name w:val="Body Text Char"/>
    <w:basedOn w:val="DefaultParagraphFont"/>
    <w:link w:val="BodyText"/>
    <w:uiPriority w:val="99"/>
    <w:semiHidden/>
    <w:rPr>
      <w:sz w:val="24"/>
      <w:szCs w:val="24"/>
    </w:rPr>
  </w:style>
  <w:style w:type="paragraph" w:customStyle="1" w:styleId="Normale1">
    <w:name w:val="Normale1"/>
    <w:uiPriority w:val="99"/>
    <w:pPr>
      <w:widowControl w:val="0"/>
      <w:adjustRightInd w:val="0"/>
      <w:spacing w:line="360" w:lineRule="atLeast"/>
      <w:jc w:val="both"/>
      <w:textAlignment w:val="baseline"/>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sz w:val="0"/>
      <w:szCs w:val="0"/>
    </w:r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819"/>
        <w:tab w:val="right" w:pos="9638"/>
      </w:tabs>
    </w:pPr>
  </w:style>
  <w:style w:type="character" w:customStyle="1" w:styleId="FooterChar">
    <w:name w:val="Footer Char"/>
    <w:basedOn w:val="DefaultParagraphFont"/>
    <w:link w:val="Footer"/>
    <w:uiPriority w:val="99"/>
    <w:rPr>
      <w:sz w:val="24"/>
      <w:szCs w:val="24"/>
    </w:rPr>
  </w:style>
  <w:style w:type="character" w:customStyle="1" w:styleId="textlabel1">
    <w:name w:val="textlabel1"/>
    <w:uiPriority w:val="99"/>
    <w:rPr>
      <w:rFonts w:ascii="Verdana" w:hAnsi="Verdana"/>
      <w:color w:val="000000"/>
      <w:sz w:val="16"/>
      <w:vertAlign w:val="baseline"/>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1A482A"/>
    <w:pPr>
      <w:spacing w:after="0"/>
    </w:pPr>
    <w:rPr>
      <w:b/>
      <w:bCs/>
      <w:smallCaps/>
      <w:sz w:val="22"/>
      <w:szCs w:val="22"/>
    </w:rPr>
  </w:style>
  <w:style w:type="character" w:styleId="Hyperlink">
    <w:name w:val="Hyperlink"/>
    <w:basedOn w:val="DefaultParagraphFont"/>
    <w:uiPriority w:val="99"/>
    <w:rPr>
      <w:rFonts w:cs="Times New Roman"/>
      <w:color w:val="0000FF"/>
      <w:u w:val="single"/>
    </w:rPr>
  </w:style>
  <w:style w:type="character" w:styleId="PageNumber">
    <w:name w:val="page number"/>
    <w:basedOn w:val="DefaultParagraphFont"/>
    <w:uiPriority w:val="99"/>
    <w:rPr>
      <w:rFonts w:cs="Times New Roman"/>
    </w:rPr>
  </w:style>
  <w:style w:type="paragraph" w:styleId="NormalWeb">
    <w:name w:val="Normal (Web)"/>
    <w:basedOn w:val="Normal"/>
    <w:uiPriority w:val="99"/>
    <w:pPr>
      <w:spacing w:before="100" w:beforeAutospacing="1" w:after="100" w:afterAutospacing="1" w:line="240" w:lineRule="auto"/>
    </w:pPr>
  </w:style>
  <w:style w:type="character" w:styleId="Emphasis">
    <w:name w:val="Emphasis"/>
    <w:basedOn w:val="DefaultParagraphFont"/>
    <w:uiPriority w:val="20"/>
    <w:qFormat/>
    <w:rsid w:val="009B59E5"/>
    <w:rPr>
      <w:i/>
      <w:iCs/>
    </w:rPr>
  </w:style>
  <w:style w:type="paragraph" w:styleId="TOC1">
    <w:name w:val="toc 1"/>
    <w:basedOn w:val="Normal"/>
    <w:next w:val="Normal"/>
    <w:autoRedefine/>
    <w:uiPriority w:val="39"/>
    <w:rsid w:val="00A066EA"/>
    <w:pPr>
      <w:tabs>
        <w:tab w:val="right" w:pos="8635"/>
      </w:tabs>
      <w:spacing w:before="360" w:after="360"/>
    </w:pPr>
    <w:rPr>
      <w:b/>
      <w:bCs/>
      <w:caps/>
      <w:sz w:val="22"/>
      <w:szCs w:val="22"/>
      <w:u w:val="single"/>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unhideWhenUsed/>
    <w:pPr>
      <w:spacing w:line="240" w:lineRule="auto"/>
    </w:p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enzionenonrisolta1">
    <w:name w:val="Menzione non risolta1"/>
    <w:basedOn w:val="DefaultParagraphFont"/>
    <w:uiPriority w:val="99"/>
    <w:semiHidden/>
    <w:unhideWhenUsed/>
    <w:rPr>
      <w:color w:val="808080"/>
      <w:shd w:val="clear" w:color="auto" w:fill="E6E6E6"/>
    </w:rPr>
  </w:style>
  <w:style w:type="paragraph" w:styleId="Revision">
    <w:name w:val="Revision"/>
    <w:hidden/>
    <w:uiPriority w:val="99"/>
    <w:semiHidden/>
    <w:rsid w:val="00563934"/>
    <w:rPr>
      <w:sz w:val="24"/>
      <w:szCs w:val="24"/>
    </w:rPr>
  </w:style>
  <w:style w:type="character" w:customStyle="1" w:styleId="Menzionenonrisolta2">
    <w:name w:val="Menzione non risolta2"/>
    <w:basedOn w:val="DefaultParagraphFont"/>
    <w:uiPriority w:val="99"/>
    <w:semiHidden/>
    <w:unhideWhenUsed/>
    <w:rsid w:val="00F4506B"/>
    <w:rPr>
      <w:color w:val="605E5C"/>
      <w:shd w:val="clear" w:color="auto" w:fill="E1DFDD"/>
    </w:rPr>
  </w:style>
  <w:style w:type="table" w:styleId="MediumList2-Accent1">
    <w:name w:val="Medium List 2 Accent 1"/>
    <w:basedOn w:val="TableNormal"/>
    <w:uiPriority w:val="66"/>
    <w:rsid w:val="001F1E8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3Char">
    <w:name w:val="Heading 3 Char"/>
    <w:basedOn w:val="DefaultParagraphFont"/>
    <w:link w:val="Heading3"/>
    <w:uiPriority w:val="9"/>
    <w:rsid w:val="009B59E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9B59E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59E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9B59E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9B59E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9B59E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9B59E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locked/>
    <w:rsid w:val="009B59E5"/>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9B59E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pPr>
      <w:spacing w:line="240" w:lineRule="auto"/>
    </w:pPr>
    <w:rPr>
      <w:rFonts w:ascii="Cambria" w:eastAsia="Cambria" w:hAnsi="Cambria" w:cs="Cambria"/>
      <w:szCs w:val="24"/>
    </w:rPr>
  </w:style>
  <w:style w:type="character" w:customStyle="1" w:styleId="SubtitleChar">
    <w:name w:val="Subtitle Char"/>
    <w:basedOn w:val="DefaultParagraphFont"/>
    <w:link w:val="Subtitle"/>
    <w:uiPriority w:val="11"/>
    <w:rsid w:val="009B59E5"/>
    <w:rPr>
      <w:rFonts w:asciiTheme="majorHAnsi" w:eastAsiaTheme="majorEastAsia" w:hAnsiTheme="majorHAnsi" w:cstheme="majorBidi"/>
      <w:sz w:val="24"/>
      <w:szCs w:val="24"/>
    </w:rPr>
  </w:style>
  <w:style w:type="character" w:styleId="Strong">
    <w:name w:val="Strong"/>
    <w:basedOn w:val="DefaultParagraphFont"/>
    <w:uiPriority w:val="22"/>
    <w:qFormat/>
    <w:locked/>
    <w:rsid w:val="009B59E5"/>
    <w:rPr>
      <w:b/>
      <w:bCs/>
    </w:rPr>
  </w:style>
  <w:style w:type="paragraph" w:styleId="NoSpacing">
    <w:name w:val="No Spacing"/>
    <w:uiPriority w:val="1"/>
    <w:qFormat/>
    <w:rsid w:val="009B59E5"/>
    <w:pPr>
      <w:spacing w:after="0" w:line="240" w:lineRule="auto"/>
    </w:pPr>
  </w:style>
  <w:style w:type="paragraph" w:styleId="Quote">
    <w:name w:val="Quote"/>
    <w:basedOn w:val="Normal"/>
    <w:next w:val="Normal"/>
    <w:link w:val="QuoteChar"/>
    <w:uiPriority w:val="29"/>
    <w:qFormat/>
    <w:rsid w:val="009B59E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59E5"/>
    <w:rPr>
      <w:i/>
      <w:iCs/>
      <w:color w:val="404040" w:themeColor="text1" w:themeTint="BF"/>
    </w:rPr>
  </w:style>
  <w:style w:type="paragraph" w:styleId="IntenseQuote">
    <w:name w:val="Intense Quote"/>
    <w:basedOn w:val="Normal"/>
    <w:next w:val="Normal"/>
    <w:link w:val="IntenseQuoteChar"/>
    <w:uiPriority w:val="30"/>
    <w:qFormat/>
    <w:rsid w:val="009B59E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B59E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B59E5"/>
    <w:rPr>
      <w:i/>
      <w:iCs/>
      <w:color w:val="404040" w:themeColor="text1" w:themeTint="BF"/>
    </w:rPr>
  </w:style>
  <w:style w:type="character" w:styleId="IntenseEmphasis">
    <w:name w:val="Intense Emphasis"/>
    <w:basedOn w:val="DefaultParagraphFont"/>
    <w:uiPriority w:val="21"/>
    <w:qFormat/>
    <w:rsid w:val="009B59E5"/>
    <w:rPr>
      <w:b/>
      <w:bCs/>
      <w:i/>
      <w:iCs/>
    </w:rPr>
  </w:style>
  <w:style w:type="character" w:styleId="SubtleReference">
    <w:name w:val="Subtle Reference"/>
    <w:basedOn w:val="DefaultParagraphFont"/>
    <w:uiPriority w:val="31"/>
    <w:qFormat/>
    <w:rsid w:val="009B59E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59E5"/>
    <w:rPr>
      <w:b/>
      <w:bCs/>
      <w:smallCaps/>
      <w:spacing w:val="5"/>
      <w:u w:val="single"/>
    </w:rPr>
  </w:style>
  <w:style w:type="character" w:styleId="BookTitle">
    <w:name w:val="Book Title"/>
    <w:basedOn w:val="DefaultParagraphFont"/>
    <w:uiPriority w:val="33"/>
    <w:qFormat/>
    <w:rsid w:val="009B59E5"/>
    <w:rPr>
      <w:b/>
      <w:bCs/>
      <w:smallCaps/>
    </w:rPr>
  </w:style>
  <w:style w:type="paragraph" w:styleId="TOCHeading">
    <w:name w:val="TOC Heading"/>
    <w:basedOn w:val="Heading1"/>
    <w:next w:val="Normal"/>
    <w:uiPriority w:val="39"/>
    <w:semiHidden/>
    <w:unhideWhenUsed/>
    <w:qFormat/>
    <w:rsid w:val="009B59E5"/>
    <w:pPr>
      <w:outlineLvl w:val="9"/>
    </w:pPr>
  </w:style>
  <w:style w:type="character" w:customStyle="1" w:styleId="UnresolvedMention1">
    <w:name w:val="Unresolved Mention1"/>
    <w:basedOn w:val="DefaultParagraphFont"/>
    <w:uiPriority w:val="99"/>
    <w:semiHidden/>
    <w:unhideWhenUsed/>
    <w:rsid w:val="008E3DEF"/>
    <w:rPr>
      <w:color w:val="605E5C"/>
      <w:shd w:val="clear" w:color="auto" w:fill="E1DFDD"/>
    </w:rPr>
  </w:style>
  <w:style w:type="paragraph" w:customStyle="1" w:styleId="DecimalAligned">
    <w:name w:val="Decimal Aligned"/>
    <w:basedOn w:val="Normal"/>
    <w:uiPriority w:val="40"/>
    <w:rsid w:val="002011E8"/>
    <w:pPr>
      <w:tabs>
        <w:tab w:val="decimal" w:pos="360"/>
      </w:tabs>
      <w:spacing w:line="276" w:lineRule="auto"/>
    </w:pPr>
    <w:rPr>
      <w:rFonts w:cs="Times New Roman"/>
      <w:sz w:val="22"/>
      <w:szCs w:val="22"/>
    </w:rPr>
  </w:style>
  <w:style w:type="table" w:styleId="MediumShading2-Accent5">
    <w:name w:val="Medium Shading 2 Accent 5"/>
    <w:basedOn w:val="TableNormal"/>
    <w:uiPriority w:val="64"/>
    <w:rsid w:val="002011E8"/>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53291E"/>
    <w:pPr>
      <w:spacing w:after="0"/>
    </w:pPr>
    <w:rPr>
      <w:smallCaps/>
      <w:sz w:val="22"/>
      <w:szCs w:val="22"/>
    </w:rPr>
  </w:style>
  <w:style w:type="paragraph" w:styleId="TOC4">
    <w:name w:val="toc 4"/>
    <w:basedOn w:val="Normal"/>
    <w:next w:val="Normal"/>
    <w:autoRedefine/>
    <w:uiPriority w:val="39"/>
    <w:unhideWhenUsed/>
    <w:rsid w:val="0053291E"/>
    <w:pPr>
      <w:spacing w:after="0"/>
    </w:pPr>
    <w:rPr>
      <w:sz w:val="22"/>
      <w:szCs w:val="22"/>
    </w:rPr>
  </w:style>
  <w:style w:type="paragraph" w:styleId="TOC5">
    <w:name w:val="toc 5"/>
    <w:basedOn w:val="Normal"/>
    <w:next w:val="Normal"/>
    <w:autoRedefine/>
    <w:uiPriority w:val="39"/>
    <w:unhideWhenUsed/>
    <w:rsid w:val="0053291E"/>
    <w:pPr>
      <w:spacing w:after="0"/>
    </w:pPr>
    <w:rPr>
      <w:sz w:val="22"/>
      <w:szCs w:val="22"/>
    </w:rPr>
  </w:style>
  <w:style w:type="paragraph" w:styleId="TOC6">
    <w:name w:val="toc 6"/>
    <w:basedOn w:val="Normal"/>
    <w:next w:val="Normal"/>
    <w:autoRedefine/>
    <w:uiPriority w:val="39"/>
    <w:unhideWhenUsed/>
    <w:rsid w:val="0053291E"/>
    <w:pPr>
      <w:spacing w:after="0"/>
    </w:pPr>
    <w:rPr>
      <w:sz w:val="22"/>
      <w:szCs w:val="22"/>
    </w:rPr>
  </w:style>
  <w:style w:type="paragraph" w:styleId="TOC7">
    <w:name w:val="toc 7"/>
    <w:basedOn w:val="Normal"/>
    <w:next w:val="Normal"/>
    <w:autoRedefine/>
    <w:uiPriority w:val="39"/>
    <w:unhideWhenUsed/>
    <w:rsid w:val="0053291E"/>
    <w:pPr>
      <w:spacing w:after="0"/>
    </w:pPr>
    <w:rPr>
      <w:sz w:val="22"/>
      <w:szCs w:val="22"/>
    </w:rPr>
  </w:style>
  <w:style w:type="paragraph" w:styleId="TOC8">
    <w:name w:val="toc 8"/>
    <w:basedOn w:val="Normal"/>
    <w:next w:val="Normal"/>
    <w:autoRedefine/>
    <w:uiPriority w:val="39"/>
    <w:unhideWhenUsed/>
    <w:rsid w:val="0053291E"/>
    <w:pPr>
      <w:spacing w:after="0"/>
    </w:pPr>
    <w:rPr>
      <w:sz w:val="22"/>
      <w:szCs w:val="22"/>
    </w:rPr>
  </w:style>
  <w:style w:type="paragraph" w:styleId="TOC9">
    <w:name w:val="toc 9"/>
    <w:basedOn w:val="Normal"/>
    <w:next w:val="Normal"/>
    <w:autoRedefine/>
    <w:uiPriority w:val="39"/>
    <w:unhideWhenUsed/>
    <w:rsid w:val="0053291E"/>
    <w:pPr>
      <w:spacing w:after="0"/>
    </w:pPr>
    <w:rPr>
      <w:sz w:val="22"/>
      <w:szCs w:val="22"/>
    </w:rPr>
  </w:style>
  <w:style w:type="paragraph" w:customStyle="1" w:styleId="Stile1">
    <w:name w:val="Stile1"/>
    <w:basedOn w:val="Heading1"/>
    <w:qFormat/>
    <w:rsid w:val="009B59E5"/>
    <w:pPr>
      <w:numPr>
        <w:numId w:val="16"/>
      </w:numPr>
    </w:pPr>
  </w:style>
  <w:style w:type="character" w:styleId="FollowedHyperlink">
    <w:name w:val="FollowedHyperlink"/>
    <w:basedOn w:val="DefaultParagraphFont"/>
    <w:uiPriority w:val="99"/>
    <w:semiHidden/>
    <w:unhideWhenUsed/>
    <w:rsid w:val="004E5BFF"/>
    <w:rPr>
      <w:color w:val="800080" w:themeColor="followedHyperlink"/>
      <w:u w:val="single"/>
    </w:rPr>
  </w:style>
  <w:style w:type="table" w:customStyle="1" w:styleId="a">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0">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1">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2">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3">
    <w:basedOn w:val="TableNormal"/>
    <w:pPr>
      <w:spacing w:after="0" w:line="240" w:lineRule="auto"/>
    </w:pPr>
    <w:rPr>
      <w:rFonts w:ascii="Cambria" w:eastAsia="Cambria" w:hAnsi="Cambria" w:cs="Cambria"/>
      <w:color w:val="000000"/>
      <w:sz w:val="22"/>
      <w:szCs w:val="22"/>
    </w:rPr>
    <w:tblPr>
      <w:tblStyleRowBandSize w:val="1"/>
      <w:tblStyleColBandSize w:val="1"/>
    </w:tblPr>
  </w:style>
  <w:style w:type="table" w:customStyle="1" w:styleId="a4">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5">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6">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7">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8">
    <w:basedOn w:val="TableNormal"/>
    <w:pPr>
      <w:spacing w:after="0" w:line="240" w:lineRule="auto"/>
    </w:pPr>
    <w:rPr>
      <w:rFonts w:ascii="Cambria" w:eastAsia="Cambria" w:hAnsi="Cambria" w:cs="Cambria"/>
      <w:color w:val="000000"/>
      <w:sz w:val="22"/>
      <w:szCs w:val="22"/>
    </w:rPr>
    <w:tblPr>
      <w:tblStyleRowBandSize w:val="1"/>
      <w:tblStyleColBandSize w:val="1"/>
    </w:tblPr>
  </w:style>
  <w:style w:type="character" w:styleId="UnresolvedMention">
    <w:name w:val="Unresolved Mention"/>
    <w:basedOn w:val="DefaultParagraphFont"/>
    <w:uiPriority w:val="99"/>
    <w:semiHidden/>
    <w:unhideWhenUsed/>
    <w:rsid w:val="00444180"/>
    <w:rPr>
      <w:color w:val="605E5C"/>
      <w:shd w:val="clear" w:color="auto" w:fill="E1DFDD"/>
    </w:rPr>
  </w:style>
  <w:style w:type="table" w:customStyle="1" w:styleId="a9">
    <w:basedOn w:val="TableNormal"/>
    <w:pPr>
      <w:spacing w:after="0" w:line="240" w:lineRule="auto"/>
    </w:pPr>
    <w:rPr>
      <w:rFonts w:ascii="Cambria" w:eastAsia="Cambria" w:hAnsi="Cambria" w:cs="Cambria"/>
      <w:color w:val="000000"/>
      <w:sz w:val="22"/>
      <w:szCs w:val="22"/>
    </w:rPr>
    <w:tblPr>
      <w:tblStyleRowBandSize w:val="1"/>
      <w:tblStyleColBandSize w:val="1"/>
    </w:tblPr>
  </w:style>
  <w:style w:type="table" w:customStyle="1" w:styleId="aa">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b">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c">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d">
    <w:basedOn w:val="TableNormal"/>
    <w:pPr>
      <w:spacing w:after="0" w:line="240" w:lineRule="auto"/>
    </w:pPr>
    <w:rPr>
      <w:rFonts w:ascii="Cambria" w:eastAsia="Cambria" w:hAnsi="Cambria" w:cs="Cambria"/>
      <w:color w:val="000000"/>
      <w:sz w:val="22"/>
      <w:szCs w:val="22"/>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e">
    <w:basedOn w:val="TableNormal"/>
    <w:tblPr>
      <w:tblStyleRowBandSize w:val="1"/>
      <w:tblStyleColBandSize w:val="1"/>
      <w:tblCellMar>
        <w:left w:w="115" w:type="dxa"/>
        <w:right w:w="115" w:type="dxa"/>
      </w:tblCellMar>
    </w:tblPr>
  </w:style>
  <w:style w:type="paragraph" w:styleId="TableofFigures">
    <w:name w:val="table of figures"/>
    <w:basedOn w:val="Normal"/>
    <w:next w:val="Normal"/>
    <w:uiPriority w:val="99"/>
    <w:unhideWhenUsed/>
    <w:rsid w:val="00AE04A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25715">
      <w:bodyDiv w:val="1"/>
      <w:marLeft w:val="0"/>
      <w:marRight w:val="0"/>
      <w:marTop w:val="0"/>
      <w:marBottom w:val="0"/>
      <w:divBdr>
        <w:top w:val="none" w:sz="0" w:space="0" w:color="auto"/>
        <w:left w:val="none" w:sz="0" w:space="0" w:color="auto"/>
        <w:bottom w:val="none" w:sz="0" w:space="0" w:color="auto"/>
        <w:right w:val="none" w:sz="0" w:space="0" w:color="auto"/>
      </w:divBdr>
    </w:div>
    <w:div w:id="1626352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4932024\Downloads\Project" TargetMode="External"/><Relationship Id="rId21" Type="http://schemas.openxmlformats.org/officeDocument/2006/relationships/hyperlink" Target="http://www.crevit.net" TargetMode="External"/><Relationship Id="rId42" Type="http://schemas.openxmlformats.org/officeDocument/2006/relationships/image" Target="media/image10.jpeg"/><Relationship Id="rId47" Type="http://schemas.openxmlformats.org/officeDocument/2006/relationships/hyperlink" Target="https://www.bva-doxa.com/la-casa-degli-italiani-nasce-lhub-targato-doxa/" TargetMode="External"/><Relationship Id="rId63" Type="http://schemas.openxmlformats.org/officeDocument/2006/relationships/hyperlink" Target="mailto:formazione@crevit.net" TargetMode="External"/><Relationship Id="rId68" Type="http://schemas.openxmlformats.org/officeDocument/2006/relationships/hyperlink" Target="http://www.crevit.net" TargetMode="External"/><Relationship Id="rId16" Type="http://schemas.openxmlformats.org/officeDocument/2006/relationships/image" Target="media/image6.jpg"/><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www.crevit.net" TargetMode="External"/><Relationship Id="rId37" Type="http://schemas.openxmlformats.org/officeDocument/2006/relationships/hyperlink" Target="https://www.uni.com/index.php?option=com_content&amp;view=article&amp;id=5716%3Apubblicata-la-uni-11648-sulla-figura-professionale-del-project-manager&amp;catid=171&amp;Itemid=2612" TargetMode="External"/><Relationship Id="rId40" Type="http://schemas.openxmlformats.org/officeDocument/2006/relationships/hyperlink" Target="https://www.treccani.it/enciclopedia/infrastrutture_%28Enciclopedia-delle-scienze-sociali%29/" TargetMode="External"/><Relationship Id="rId45" Type="http://schemas.openxmlformats.org/officeDocument/2006/relationships/hyperlink" Target="https://alkimiya.eu/" TargetMode="External"/><Relationship Id="rId53" Type="http://schemas.openxmlformats.org/officeDocument/2006/relationships/hyperlink" Target="http://www.anticorruzione.it/portal/rest/jcr/repository/collaboration/Digital%20Assets/anacdocs/Attivita/Atti/determinazioni/2017/del.1007.2017.det.linee.guida.n.3.2017agg.pdf" TargetMode="External"/><Relationship Id="rId58" Type="http://schemas.openxmlformats.org/officeDocument/2006/relationships/hyperlink" Target="https://www.gotomeeting.com/it-it/webinar" TargetMode="External"/><Relationship Id="rId66" Type="http://schemas.openxmlformats.org/officeDocument/2006/relationships/image" Target="media/image16.png"/><Relationship Id="rId74" Type="http://schemas.openxmlformats.org/officeDocument/2006/relationships/hyperlink" Target="http://www.crevit.net" TargetMode="External"/><Relationship Id="rId5" Type="http://schemas.openxmlformats.org/officeDocument/2006/relationships/settings" Target="settings.xml"/><Relationship Id="rId61" Type="http://schemas.openxmlformats.org/officeDocument/2006/relationships/hyperlink" Target="http://www.crevit.net" TargetMode="External"/><Relationship Id="rId19" Type="http://schemas.openxmlformats.org/officeDocument/2006/relationships/hyperlink" Target="https://www.randstad.it/candidato/career-lab/mestieri-e-professioni/quanto-guadagna-un-web-project-manager-scopri-la-nostra-scheda/" TargetMode="External"/><Relationship Id="rId14" Type="http://schemas.openxmlformats.org/officeDocument/2006/relationships/header" Target="header3.xml"/><Relationship Id="rId22" Type="http://schemas.openxmlformats.org/officeDocument/2006/relationships/hyperlink" Target="http://www.isipm.org" TargetMode="External"/><Relationship Id="rId27" Type="http://schemas.openxmlformats.org/officeDocument/2006/relationships/hyperlink" Target="file:///C:\Users\4932024\Downloads\Project_1" TargetMode="External"/><Relationship Id="rId30" Type="http://schemas.openxmlformats.org/officeDocument/2006/relationships/hyperlink" Target="file:///C:\Users\4932024\Downloads\Project_4" TargetMode="External"/><Relationship Id="rId35" Type="http://schemas.openxmlformats.org/officeDocument/2006/relationships/hyperlink" Target="https://www.isipm.org/certificazioni/certificazione-isipm-base/simulazione-esame" TargetMode="External"/><Relationship Id="rId43" Type="http://schemas.openxmlformats.org/officeDocument/2006/relationships/hyperlink" Target="http://www.governo.it/it/articolo/comunicato-del-consiglio-dei-ministri-n-89/16017" TargetMode="External"/><Relationship Id="rId48" Type="http://schemas.openxmlformats.org/officeDocument/2006/relationships/hyperlink" Target="https://www.darioflaccovio.it/index.php?controller=attachment&amp;id_attachment=1000" TargetMode="External"/><Relationship Id="rId56" Type="http://schemas.openxmlformats.org/officeDocument/2006/relationships/hyperlink" Target="https://services.accredia.it/fpsearch/accredia_professionalmask_remote.jsp?ID_LINK=1749&amp;area=310&amp;PROFESSIONAL_SEARCH_MASK_ODC=&amp;PROFESSIONAL_SEARCH_MASK_SURNAME=&amp;PROFESSIONAL_SEARCH_MASK_FISCAL_CODE=&amp;PROFESSIONAL_SEARCH_MASK_DESCRIPTION_IT=Project+Manager&amp;PROFESSIONAL_SEARCH_MASK_CERTIFICATE_NUMBER=&amp;PROFESSIONAL_SEARCH_MASK_LAW_REGULATION_IT=&amp;submit=Cerca" TargetMode="External"/><Relationship Id="rId64" Type="http://schemas.openxmlformats.org/officeDocument/2006/relationships/hyperlink" Target="mailto:formazione@crevit.net" TargetMode="External"/><Relationship Id="rId69" Type="http://schemas.openxmlformats.org/officeDocument/2006/relationships/hyperlink" Target="http://www.isipm.org"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ilsole24ore.com/art/cosi-property-manager-fa-rendere-immobile-AByOgMTB" TargetMode="External"/><Relationship Id="rId72" Type="http://schemas.openxmlformats.org/officeDocument/2006/relationships/hyperlink" Target="https://attendee.gotowebinar.com/recording/3727884691576669698"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pmi.org/pmbok-guide-standards" TargetMode="External"/><Relationship Id="rId25" Type="http://schemas.openxmlformats.org/officeDocument/2006/relationships/hyperlink" Target="mailto:formazione@crevit.net" TargetMode="External"/><Relationship Id="rId33" Type="http://schemas.openxmlformats.org/officeDocument/2006/relationships/image" Target="media/image8.jpg"/><Relationship Id="rId38" Type="http://schemas.openxmlformats.org/officeDocument/2006/relationships/hyperlink" Target="https://www.isipm.org/accreditamentiisipm/docenti-accreditati/178-tramontana" TargetMode="External"/><Relationship Id="rId46" Type="http://schemas.openxmlformats.org/officeDocument/2006/relationships/image" Target="media/image11.jpg"/><Relationship Id="rId59" Type="http://schemas.openxmlformats.org/officeDocument/2006/relationships/hyperlink" Target="mailto:formazione@crevit.net" TargetMode="External"/><Relationship Id="rId67" Type="http://schemas.openxmlformats.org/officeDocument/2006/relationships/hyperlink" Target="mailto:formazione@crevit.net" TargetMode="External"/><Relationship Id="rId20" Type="http://schemas.openxmlformats.org/officeDocument/2006/relationships/hyperlink" Target="https://www.michaelpage.it/advice/consigli-di-carriera/crescita-professionale/project-manager-una-professione-sempre-piu-in-crescita" TargetMode="External"/><Relationship Id="rId41" Type="http://schemas.openxmlformats.org/officeDocument/2006/relationships/hyperlink" Target="http://www.governo.it/it/articolo/comunicato-del-consiglio-dei-ministri-n-89/16017" TargetMode="External"/><Relationship Id="rId54" Type="http://schemas.openxmlformats.org/officeDocument/2006/relationships/image" Target="media/image14.jpg"/><Relationship Id="rId62" Type="http://schemas.openxmlformats.org/officeDocument/2006/relationships/hyperlink" Target="mailto:formazione@crevit.net" TargetMode="External"/><Relationship Id="rId70" Type="http://schemas.openxmlformats.org/officeDocument/2006/relationships/hyperlink" Target="http://www.professione-soluzioni.it" TargetMode="External"/><Relationship Id="rId75" Type="http://schemas.openxmlformats.org/officeDocument/2006/relationships/hyperlink" Target="http://www.crevit.ne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professione-soluzioni.it" TargetMode="External"/><Relationship Id="rId28" Type="http://schemas.openxmlformats.org/officeDocument/2006/relationships/hyperlink" Target="file:///C:\Users\4932024\Downloads\Project_2" TargetMode="External"/><Relationship Id="rId36" Type="http://schemas.openxmlformats.org/officeDocument/2006/relationships/hyperlink" Target="http://www.isipm.org" TargetMode="External"/><Relationship Id="rId49" Type="http://schemas.openxmlformats.org/officeDocument/2006/relationships/hyperlink" Target="https://www.darioflaccovio.it/index.php?controller=attachment&amp;id_attachment=1000" TargetMode="External"/><Relationship Id="rId57" Type="http://schemas.openxmlformats.org/officeDocument/2006/relationships/image" Target="media/image15.png"/><Relationship Id="rId10" Type="http://schemas.openxmlformats.org/officeDocument/2006/relationships/header" Target="header1.xml"/><Relationship Id="rId31" Type="http://schemas.openxmlformats.org/officeDocument/2006/relationships/hyperlink" Target="mailto:formazione@crevit.net" TargetMode="External"/><Relationship Id="rId44" Type="http://schemas.openxmlformats.org/officeDocument/2006/relationships/hyperlink" Target="https://salutedigitale.blog" TargetMode="External"/><Relationship Id="rId52" Type="http://schemas.openxmlformats.org/officeDocument/2006/relationships/image" Target="media/image13.jpg"/><Relationship Id="rId60" Type="http://schemas.openxmlformats.org/officeDocument/2006/relationships/hyperlink" Target="mailto:formazione@crevit.net" TargetMode="External"/><Relationship Id="rId65" Type="http://schemas.openxmlformats.org/officeDocument/2006/relationships/hyperlink" Target="mailto:formazione@crevit.net" TargetMode="External"/><Relationship Id="rId73" Type="http://schemas.openxmlformats.org/officeDocument/2006/relationships/hyperlink" Target="http://www.crevit.net" TargetMode="Externa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almalaboris.com/stipendio-project-manager.html" TargetMode="External"/><Relationship Id="rId39" Type="http://schemas.openxmlformats.org/officeDocument/2006/relationships/image" Target="media/image9.jpg"/><Relationship Id="rId34" Type="http://schemas.openxmlformats.org/officeDocument/2006/relationships/hyperlink" Target="https://www.isipm.org/certificazioni/certificazione-isipm-base" TargetMode="External"/><Relationship Id="rId50" Type="http://schemas.openxmlformats.org/officeDocument/2006/relationships/image" Target="media/image12.jpg"/><Relationship Id="rId55" Type="http://schemas.openxmlformats.org/officeDocument/2006/relationships/hyperlink" Target="https://www.isipm.org/certificazioni/qualificazione-isipm-av"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ttendee.gotowebinar.com/recording/6577709979032557570" TargetMode="External"/><Relationship Id="rId2" Type="http://schemas.openxmlformats.org/officeDocument/2006/relationships/customXml" Target="../customXml/item2.xml"/><Relationship Id="rId29" Type="http://schemas.openxmlformats.org/officeDocument/2006/relationships/hyperlink" Target="file:///C:\Users\4932024\Downloads\Project_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FSyVgOSLIhwPMzwLURWHP1c50w==">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DDF569-EEFD-4006-8E65-827C03C5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10343</Words>
  <Characters>58960</Characters>
  <Application>Microsoft Office Word</Application>
  <DocSecurity>0</DocSecurity>
  <Lines>491</Lines>
  <Paragraphs>138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 Tecnica CIFI</dc:creator>
  <cp:lastModifiedBy>FRANCESCHINI LUCA</cp:lastModifiedBy>
  <cp:revision>3</cp:revision>
  <cp:lastPrinted>2021-02-08T13:56:00Z</cp:lastPrinted>
  <dcterms:created xsi:type="dcterms:W3CDTF">2021-03-05T07:57:00Z</dcterms:created>
  <dcterms:modified xsi:type="dcterms:W3CDTF">2021-03-05T08:04:00Z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7d464b-dce8-487b-b25d-948a67dac712_Enabled">
    <vt:lpwstr>True</vt:lpwstr>
  </property>
  <property fmtid="{D5CDD505-2E9C-101B-9397-08002B2CF9AE}" pid="3" name="MSIP_Label_427d464b-dce8-487b-b25d-948a67dac712_SiteId">
    <vt:lpwstr>4c8a6547-459a-4b75-a3dc-f66efe3e9c4e</vt:lpwstr>
  </property>
  <property fmtid="{D5CDD505-2E9C-101B-9397-08002B2CF9AE}" pid="4" name="MSIP_Label_427d464b-dce8-487b-b25d-948a67dac712_Owner">
    <vt:lpwstr>4932024@fsitaliane.it</vt:lpwstr>
  </property>
  <property fmtid="{D5CDD505-2E9C-101B-9397-08002B2CF9AE}" pid="5" name="MSIP_Label_427d464b-dce8-487b-b25d-948a67dac712_SetDate">
    <vt:lpwstr>2020-07-24T09:30:19.8648667Z</vt:lpwstr>
  </property>
  <property fmtid="{D5CDD505-2E9C-101B-9397-08002B2CF9AE}" pid="6" name="MSIP_Label_427d464b-dce8-487b-b25d-948a67dac712_Name">
    <vt:lpwstr>Pubblica</vt:lpwstr>
  </property>
  <property fmtid="{D5CDD505-2E9C-101B-9397-08002B2CF9AE}" pid="7" name="MSIP_Label_427d464b-dce8-487b-b25d-948a67dac712_Application">
    <vt:lpwstr>Microsoft Azure Information Protection</vt:lpwstr>
  </property>
  <property fmtid="{D5CDD505-2E9C-101B-9397-08002B2CF9AE}" pid="8" name="MSIP_Label_427d464b-dce8-487b-b25d-948a67dac712_ActionId">
    <vt:lpwstr>982fa9fc-f68a-4d37-b301-549774f9deab</vt:lpwstr>
  </property>
  <property fmtid="{D5CDD505-2E9C-101B-9397-08002B2CF9AE}" pid="9" name="MSIP_Label_427d464b-dce8-487b-b25d-948a67dac712_Extended_MSFT_Method">
    <vt:lpwstr>Manual</vt:lpwstr>
  </property>
  <property fmtid="{D5CDD505-2E9C-101B-9397-08002B2CF9AE}" pid="10" name="Sensitivity">
    <vt:lpwstr>Pubblica</vt:lpwstr>
  </property>
</Properties>
</file>